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6E7A2" w14:textId="77777777" w:rsidR="000B345B" w:rsidRDefault="000B345B" w:rsidP="3FA94AAB">
      <w:pPr>
        <w:jc w:val="center"/>
        <w:rPr>
          <w:b/>
          <w:bCs/>
        </w:rPr>
      </w:pPr>
    </w:p>
    <w:p w14:paraId="7D00E58C" w14:textId="77777777" w:rsidR="00D966FA" w:rsidRDefault="00D966FA" w:rsidP="116FF491">
      <w:pPr>
        <w:jc w:val="center"/>
        <w:rPr>
          <w:b/>
          <w:bCs/>
        </w:rPr>
      </w:pPr>
    </w:p>
    <w:p w14:paraId="267338CD"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2D56DD93"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787F26B7" w14:textId="77777777" w:rsidR="00AC5048" w:rsidRPr="006D6773" w:rsidRDefault="00AC5048" w:rsidP="007239E5">
      <w:pPr>
        <w:contextualSpacing/>
        <w:jc w:val="center"/>
        <w:rPr>
          <w:b/>
          <w:bCs/>
          <w:sz w:val="48"/>
          <w:szCs w:val="48"/>
        </w:rPr>
      </w:pPr>
      <w:r w:rsidRPr="006D6773">
        <w:rPr>
          <w:b/>
          <w:bCs/>
          <w:sz w:val="48"/>
          <w:szCs w:val="48"/>
        </w:rPr>
        <w:t>Saginaw First Free Methodist Church</w:t>
      </w:r>
    </w:p>
    <w:p w14:paraId="2BF21D2A" w14:textId="77777777" w:rsidR="00FD58A9" w:rsidRPr="00FD58A9" w:rsidRDefault="00FD58A9" w:rsidP="00FD58A9">
      <w:pPr>
        <w:contextualSpacing/>
        <w:jc w:val="center"/>
        <w:rPr>
          <w:b/>
          <w:bCs/>
          <w:sz w:val="44"/>
          <w:szCs w:val="44"/>
        </w:rPr>
      </w:pPr>
      <w:r w:rsidRPr="00FD58A9">
        <w:rPr>
          <w:b/>
          <w:bCs/>
          <w:sz w:val="44"/>
          <w:szCs w:val="44"/>
        </w:rPr>
        <w:t>Twentieth Sunday after Pentecost</w:t>
      </w:r>
    </w:p>
    <w:p w14:paraId="27C3A527" w14:textId="2B21B0F9" w:rsidR="00D85582" w:rsidRDefault="00FD58A9" w:rsidP="00FD58A9">
      <w:pPr>
        <w:contextualSpacing/>
        <w:jc w:val="center"/>
        <w:rPr>
          <w:b/>
          <w:bCs/>
          <w:sz w:val="44"/>
          <w:szCs w:val="44"/>
        </w:rPr>
      </w:pPr>
      <w:r w:rsidRPr="00FD58A9">
        <w:rPr>
          <w:b/>
          <w:bCs/>
          <w:sz w:val="44"/>
          <w:szCs w:val="44"/>
        </w:rPr>
        <w:t>October 18, 2020</w:t>
      </w:r>
    </w:p>
    <w:p w14:paraId="468F0625" w14:textId="77777777" w:rsidR="00FD58A9" w:rsidRDefault="00FD58A9" w:rsidP="00FD58A9">
      <w:pPr>
        <w:contextualSpacing/>
        <w:jc w:val="center"/>
        <w:rPr>
          <w:b/>
          <w:bCs/>
          <w:sz w:val="44"/>
          <w:szCs w:val="44"/>
        </w:rPr>
      </w:pPr>
    </w:p>
    <w:p w14:paraId="17A39CDE" w14:textId="77777777" w:rsidR="002109E8" w:rsidRDefault="00D055AA" w:rsidP="00CC78A7">
      <w:pPr>
        <w:contextualSpacing/>
        <w:jc w:val="center"/>
      </w:pPr>
      <w:r>
        <w:rPr>
          <w:noProof/>
        </w:rPr>
        <w:drawing>
          <wp:inline distT="0" distB="0" distL="0" distR="0" wp14:anchorId="58B15237" wp14:editId="20C38242">
            <wp:extent cx="1722256" cy="21936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722256" cy="2193611"/>
                    </a:xfrm>
                    <a:prstGeom prst="rect">
                      <a:avLst/>
                    </a:prstGeom>
                    <a:noFill/>
                  </pic:spPr>
                </pic:pic>
              </a:graphicData>
            </a:graphic>
          </wp:inline>
        </w:drawing>
      </w:r>
    </w:p>
    <w:p w14:paraId="0A98186A" w14:textId="1BA577F7" w:rsidR="003B3919" w:rsidRDefault="00FD58A9" w:rsidP="00DC3E1B">
      <w:pPr>
        <w:contextualSpacing/>
        <w:jc w:val="center"/>
        <w:rPr>
          <w:rFonts w:ascii="New Times Roman" w:eastAsia="New Times Roman" w:hAnsi="New Times Roman" w:cs="New Times Roman"/>
          <w:i/>
          <w:iCs/>
        </w:rPr>
      </w:pPr>
      <w:r w:rsidRPr="00FD58A9">
        <w:rPr>
          <w:rFonts w:ascii="New Times Roman" w:eastAsia="New Times Roman" w:hAnsi="New Times Roman" w:cs="New Times Roman"/>
          <w:i/>
          <w:iCs/>
        </w:rPr>
        <w:t>“Then he said to them, ‘Whose head is this, and whose title?’ They answered, ‘The emperors.’ Then he said to them, ‘Give therefore to the emperor the things that are the emperor's, and to God the things that are God's.’ When they heard this, they were amazed; and they left him and went away.” (Matthew 22:20-22)</w:t>
      </w:r>
    </w:p>
    <w:p w14:paraId="104E7417" w14:textId="77777777" w:rsidR="00FD58A9" w:rsidRPr="00DC3E1B" w:rsidRDefault="00FD58A9" w:rsidP="00DC3E1B">
      <w:pPr>
        <w:contextualSpacing/>
        <w:jc w:val="center"/>
        <w:rPr>
          <w:rFonts w:ascii="New Times Roman" w:eastAsia="New Times Roman" w:hAnsi="New Times Roman" w:cs="New Times Roman"/>
          <w:i/>
          <w:iCs/>
        </w:rPr>
      </w:pPr>
    </w:p>
    <w:p w14:paraId="07ED4A17" w14:textId="77777777" w:rsidR="00745D01" w:rsidRDefault="00745D01" w:rsidP="00DC3E1B">
      <w:pPr>
        <w:contextualSpacing/>
        <w:jc w:val="center"/>
        <w:rPr>
          <w:rFonts w:ascii="New Times Roman" w:eastAsia="New Times Roman" w:hAnsi="New Times Roman" w:cs="New Times Roman"/>
          <w:sz w:val="28"/>
          <w:szCs w:val="28"/>
        </w:rPr>
      </w:pPr>
      <w:r w:rsidRPr="00745D01">
        <w:rPr>
          <w:rFonts w:ascii="New Times Roman" w:eastAsia="New Times Roman" w:hAnsi="New Times Roman" w:cs="New Times Roman"/>
          <w:sz w:val="28"/>
          <w:szCs w:val="28"/>
        </w:rPr>
        <w:t>Minister: Rev. Jason Evans</w:t>
      </w:r>
    </w:p>
    <w:p w14:paraId="354014F2" w14:textId="77777777" w:rsidR="002109E8" w:rsidRPr="00BF568A" w:rsidRDefault="002109E8" w:rsidP="00DC3E1B">
      <w:pPr>
        <w:contextualSpacing/>
        <w:jc w:val="center"/>
        <w:rPr>
          <w:sz w:val="28"/>
          <w:szCs w:val="28"/>
        </w:rPr>
      </w:pPr>
      <w:r w:rsidRPr="116FF491">
        <w:rPr>
          <w:sz w:val="28"/>
          <w:szCs w:val="28"/>
        </w:rPr>
        <w:t>First Free Methodist Church</w:t>
      </w:r>
    </w:p>
    <w:p w14:paraId="7670516A" w14:textId="77777777" w:rsidR="002109E8" w:rsidRPr="00BF568A" w:rsidRDefault="002109E8" w:rsidP="002109E8">
      <w:pPr>
        <w:contextualSpacing/>
        <w:jc w:val="center"/>
        <w:rPr>
          <w:sz w:val="28"/>
          <w:szCs w:val="28"/>
        </w:rPr>
      </w:pPr>
      <w:r w:rsidRPr="116FF491">
        <w:rPr>
          <w:sz w:val="28"/>
          <w:szCs w:val="28"/>
        </w:rPr>
        <w:t>2625 N. Center Rd.</w:t>
      </w:r>
    </w:p>
    <w:p w14:paraId="4DF056FA" w14:textId="77777777" w:rsidR="002109E8" w:rsidRPr="00BF568A" w:rsidRDefault="002109E8" w:rsidP="002109E8">
      <w:pPr>
        <w:contextualSpacing/>
        <w:jc w:val="center"/>
        <w:rPr>
          <w:sz w:val="28"/>
          <w:szCs w:val="28"/>
        </w:rPr>
      </w:pPr>
      <w:r w:rsidRPr="116FF491">
        <w:rPr>
          <w:sz w:val="28"/>
          <w:szCs w:val="28"/>
        </w:rPr>
        <w:t>Saginaw, Michigan 48603</w:t>
      </w:r>
    </w:p>
    <w:p w14:paraId="18459E3F" w14:textId="77777777" w:rsidR="002109E8" w:rsidRPr="00BF568A" w:rsidRDefault="002109E8" w:rsidP="002109E8">
      <w:pPr>
        <w:contextualSpacing/>
        <w:jc w:val="center"/>
        <w:rPr>
          <w:sz w:val="28"/>
          <w:szCs w:val="28"/>
        </w:rPr>
      </w:pPr>
      <w:r w:rsidRPr="116FF491">
        <w:rPr>
          <w:sz w:val="28"/>
          <w:szCs w:val="28"/>
        </w:rPr>
        <w:t>Phone: (989) 799-2930</w:t>
      </w:r>
    </w:p>
    <w:p w14:paraId="41D4A02B" w14:textId="77777777" w:rsidR="002109E8" w:rsidRPr="00BF568A" w:rsidRDefault="002109E8" w:rsidP="002109E8">
      <w:pPr>
        <w:contextualSpacing/>
        <w:jc w:val="center"/>
        <w:rPr>
          <w:sz w:val="28"/>
          <w:szCs w:val="28"/>
        </w:rPr>
      </w:pPr>
      <w:r w:rsidRPr="116FF491">
        <w:rPr>
          <w:sz w:val="28"/>
          <w:szCs w:val="28"/>
        </w:rPr>
        <w:t>Email: saginawfmc@gmail.com</w:t>
      </w:r>
    </w:p>
    <w:p w14:paraId="15115DD3" w14:textId="77777777" w:rsidR="002109E8" w:rsidRDefault="00225BC3" w:rsidP="002109E8">
      <w:pPr>
        <w:contextualSpacing/>
        <w:jc w:val="center"/>
        <w:rPr>
          <w:rStyle w:val="Hyperlink"/>
          <w:color w:val="auto"/>
          <w:sz w:val="28"/>
          <w:szCs w:val="26"/>
          <w:u w:val="none"/>
        </w:rPr>
      </w:pPr>
      <w:hyperlink r:id="rId7" w:history="1">
        <w:r w:rsidR="002109E8" w:rsidRPr="00215A1B">
          <w:rPr>
            <w:rStyle w:val="Hyperlink"/>
            <w:color w:val="auto"/>
            <w:sz w:val="28"/>
            <w:szCs w:val="26"/>
            <w:u w:val="none"/>
          </w:rPr>
          <w:t>www.saginawfirstfmc.org</w:t>
        </w:r>
      </w:hyperlink>
    </w:p>
    <w:p w14:paraId="56493713" w14:textId="77777777" w:rsidR="00C62E6C" w:rsidRDefault="00C62E6C" w:rsidP="002109E8">
      <w:pPr>
        <w:contextualSpacing/>
        <w:jc w:val="center"/>
        <w:rPr>
          <w:rStyle w:val="Hyperlink"/>
          <w:color w:val="auto"/>
          <w:sz w:val="28"/>
          <w:szCs w:val="26"/>
          <w:u w:val="none"/>
        </w:rPr>
      </w:pPr>
    </w:p>
    <w:p w14:paraId="51D2C26C" w14:textId="77777777" w:rsidR="00524647" w:rsidRDefault="00524647" w:rsidP="002109E8">
      <w:pPr>
        <w:contextualSpacing/>
        <w:jc w:val="center"/>
        <w:rPr>
          <w:rStyle w:val="Hyperlink"/>
          <w:color w:val="auto"/>
          <w:sz w:val="28"/>
          <w:szCs w:val="26"/>
          <w:u w:val="none"/>
        </w:rPr>
      </w:pPr>
    </w:p>
    <w:p w14:paraId="1D798001" w14:textId="77777777" w:rsidR="00047BA4" w:rsidRDefault="00047BA4" w:rsidP="002109E8">
      <w:pPr>
        <w:contextualSpacing/>
        <w:jc w:val="center"/>
        <w:rPr>
          <w:rStyle w:val="Hyperlink"/>
          <w:color w:val="auto"/>
          <w:sz w:val="28"/>
          <w:szCs w:val="26"/>
          <w:u w:val="none"/>
        </w:rPr>
      </w:pPr>
    </w:p>
    <w:p w14:paraId="593066E0" w14:textId="77777777" w:rsidR="00BB3CFB" w:rsidRDefault="00BB3CFB" w:rsidP="00F16A52">
      <w:pPr>
        <w:jc w:val="center"/>
        <w:rPr>
          <w:b/>
          <w:bCs/>
          <w:sz w:val="40"/>
          <w:szCs w:val="40"/>
        </w:rPr>
      </w:pPr>
    </w:p>
    <w:p w14:paraId="30E78847" w14:textId="77777777" w:rsidR="00D85582" w:rsidRDefault="00D85582" w:rsidP="00D775A2">
      <w:pPr>
        <w:jc w:val="center"/>
        <w:rPr>
          <w:b/>
          <w:bCs/>
          <w:sz w:val="40"/>
          <w:szCs w:val="40"/>
        </w:rPr>
      </w:pPr>
      <w:bookmarkStart w:id="0" w:name="_Hlk29299442"/>
    </w:p>
    <w:p w14:paraId="690A8EFF" w14:textId="77777777" w:rsidR="00FD58A9" w:rsidRPr="00FD58A9" w:rsidRDefault="00FD58A9" w:rsidP="00FD58A9">
      <w:pPr>
        <w:jc w:val="center"/>
        <w:rPr>
          <w:b/>
          <w:bCs/>
          <w:sz w:val="40"/>
          <w:szCs w:val="40"/>
        </w:rPr>
      </w:pPr>
      <w:r w:rsidRPr="00FD58A9">
        <w:rPr>
          <w:b/>
          <w:bCs/>
          <w:sz w:val="40"/>
          <w:szCs w:val="40"/>
        </w:rPr>
        <w:lastRenderedPageBreak/>
        <w:t>Twentieth Sunday after Pentecost</w:t>
      </w:r>
    </w:p>
    <w:p w14:paraId="34A58A6E" w14:textId="4ACEBE17" w:rsidR="00D775A2" w:rsidRDefault="00FD58A9" w:rsidP="00FD58A9">
      <w:pPr>
        <w:jc w:val="center"/>
        <w:rPr>
          <w:b/>
          <w:bCs/>
          <w:sz w:val="40"/>
          <w:szCs w:val="40"/>
        </w:rPr>
      </w:pPr>
      <w:r w:rsidRPr="00FD58A9">
        <w:rPr>
          <w:b/>
          <w:bCs/>
          <w:sz w:val="40"/>
          <w:szCs w:val="40"/>
        </w:rPr>
        <w:t>October 18, 2020</w:t>
      </w:r>
    </w:p>
    <w:p w14:paraId="785F593C" w14:textId="77777777" w:rsidR="00FD58A9" w:rsidRDefault="00FD58A9" w:rsidP="00FD58A9">
      <w:pPr>
        <w:jc w:val="center"/>
        <w:rPr>
          <w:b/>
          <w:bCs/>
          <w:sz w:val="40"/>
          <w:szCs w:val="40"/>
        </w:rPr>
      </w:pPr>
    </w:p>
    <w:p w14:paraId="4DBC7EC5" w14:textId="77777777" w:rsidR="00D775A2" w:rsidRPr="000A3BCE" w:rsidRDefault="00D775A2" w:rsidP="00D775A2">
      <w:pPr>
        <w:jc w:val="center"/>
        <w:rPr>
          <w:i/>
          <w:iCs/>
        </w:rPr>
      </w:pPr>
      <w:r w:rsidRPr="116FF491">
        <w:rPr>
          <w:i/>
          <w:iCs/>
        </w:rPr>
        <w:t>The mission of Saginaw First Free Methodist Church is to be faithful to God and to make known to all people everywhere God’s call to wholeness in Jesus Christ.</w:t>
      </w:r>
    </w:p>
    <w:p w14:paraId="5358191E" w14:textId="77777777" w:rsidR="00D775A2" w:rsidRPr="000A3BCE" w:rsidRDefault="00D775A2" w:rsidP="00D775A2">
      <w:pPr>
        <w:rPr>
          <w:b/>
        </w:rPr>
      </w:pPr>
    </w:p>
    <w:p w14:paraId="75C86DA9" w14:textId="77777777" w:rsidR="00D775A2" w:rsidRDefault="00D775A2" w:rsidP="00D775A2">
      <w:pPr>
        <w:spacing w:line="360" w:lineRule="auto"/>
        <w:jc w:val="center"/>
        <w:rPr>
          <w:b/>
          <w:bCs/>
        </w:rPr>
      </w:pPr>
      <w:r w:rsidRPr="116FF491">
        <w:rPr>
          <w:b/>
          <w:bCs/>
        </w:rPr>
        <w:t>Prelude</w:t>
      </w:r>
    </w:p>
    <w:p w14:paraId="2523DD77" w14:textId="77777777" w:rsidR="00D775A2" w:rsidRPr="000A3BCE" w:rsidRDefault="00D775A2" w:rsidP="00D775A2">
      <w:pPr>
        <w:spacing w:line="360" w:lineRule="auto"/>
        <w:jc w:val="center"/>
        <w:rPr>
          <w:b/>
        </w:rPr>
      </w:pPr>
      <w:r w:rsidRPr="116FF491">
        <w:rPr>
          <w:b/>
          <w:bCs/>
        </w:rPr>
        <w:t>**Greeting/Announcements</w:t>
      </w:r>
    </w:p>
    <w:p w14:paraId="6BF3D573" w14:textId="77777777" w:rsidR="00D775A2" w:rsidRPr="000A3BCE" w:rsidRDefault="00D775A2" w:rsidP="00D775A2">
      <w:pPr>
        <w:spacing w:line="360" w:lineRule="auto"/>
        <w:jc w:val="center"/>
      </w:pPr>
      <w:r>
        <w:rPr>
          <w:b/>
          <w:bCs/>
        </w:rPr>
        <w:t>*</w:t>
      </w:r>
      <w:r w:rsidRPr="116FF491">
        <w:rPr>
          <w:b/>
          <w:bCs/>
        </w:rPr>
        <w:t xml:space="preserve">Call to Worship </w:t>
      </w:r>
      <w:r>
        <w:t>(</w:t>
      </w:r>
      <w:r w:rsidRPr="116FF491">
        <w:rPr>
          <w:i/>
          <w:iCs/>
        </w:rPr>
        <w:t>spoken responsively</w:t>
      </w:r>
      <w:r>
        <w:t>)</w:t>
      </w:r>
    </w:p>
    <w:p w14:paraId="3DE0EC61" w14:textId="77777777" w:rsidR="00FD58A9" w:rsidRPr="00B178DF" w:rsidRDefault="00FD58A9" w:rsidP="00FD58A9">
      <w:pPr>
        <w:pStyle w:val="NormalWeb"/>
        <w:spacing w:before="0" w:beforeAutospacing="0" w:after="0" w:afterAutospacing="0"/>
      </w:pPr>
      <w:bookmarkStart w:id="1" w:name="_Hlk17118377"/>
      <w:bookmarkStart w:id="2" w:name="_Hlk28516994"/>
      <w:bookmarkStart w:id="3" w:name="_Hlk41557568"/>
      <w:bookmarkStart w:id="4" w:name="_Hlk31714062"/>
      <w:r w:rsidRPr="00B178DF">
        <w:rPr>
          <w:color w:val="000000"/>
        </w:rPr>
        <w:t>L:</w:t>
      </w:r>
      <w:r>
        <w:rPr>
          <w:color w:val="000000"/>
        </w:rPr>
        <w:tab/>
        <w:t>The full glory of God is too powerful for us to experience</w:t>
      </w:r>
    </w:p>
    <w:p w14:paraId="78D91509" w14:textId="77777777" w:rsidR="00FD58A9" w:rsidRPr="00B178DF" w:rsidRDefault="00FD58A9" w:rsidP="00FD58A9">
      <w:pPr>
        <w:pStyle w:val="NormalWeb"/>
        <w:spacing w:before="0" w:beforeAutospacing="0" w:after="0" w:afterAutospacing="0"/>
      </w:pPr>
      <w:r w:rsidRPr="00B178DF">
        <w:rPr>
          <w:b/>
          <w:bCs/>
          <w:color w:val="000000"/>
        </w:rPr>
        <w:t>P:</w:t>
      </w:r>
      <w:r>
        <w:rPr>
          <w:b/>
          <w:bCs/>
          <w:color w:val="000000"/>
        </w:rPr>
        <w:tab/>
        <w:t xml:space="preserve">The one we call God is beyond our comprehension </w:t>
      </w:r>
    </w:p>
    <w:p w14:paraId="3B08FC45" w14:textId="77777777" w:rsidR="00FD58A9" w:rsidRPr="00B178DF" w:rsidRDefault="00FD58A9" w:rsidP="00FD58A9">
      <w:pPr>
        <w:pStyle w:val="NormalWeb"/>
        <w:spacing w:before="0" w:beforeAutospacing="0" w:after="0" w:afterAutospacing="0"/>
      </w:pPr>
      <w:r w:rsidRPr="00B178DF">
        <w:rPr>
          <w:color w:val="000000"/>
        </w:rPr>
        <w:t>L:</w:t>
      </w:r>
      <w:r>
        <w:rPr>
          <w:color w:val="000000"/>
        </w:rPr>
        <w:tab/>
        <w:t>We look for favor in God’s sight</w:t>
      </w:r>
    </w:p>
    <w:p w14:paraId="62C2C299" w14:textId="77777777" w:rsidR="00FD58A9" w:rsidRPr="00B178DF" w:rsidRDefault="00FD58A9" w:rsidP="00FD58A9">
      <w:pPr>
        <w:pStyle w:val="NormalWeb"/>
        <w:spacing w:before="0" w:beforeAutospacing="0" w:after="0" w:afterAutospacing="0"/>
      </w:pPr>
      <w:r w:rsidRPr="00B178DF">
        <w:rPr>
          <w:b/>
          <w:bCs/>
          <w:color w:val="000000"/>
        </w:rPr>
        <w:t>P:</w:t>
      </w:r>
      <w:r>
        <w:rPr>
          <w:b/>
          <w:bCs/>
          <w:color w:val="000000"/>
        </w:rPr>
        <w:tab/>
        <w:t>Almighty God, show us your holy ways</w:t>
      </w:r>
    </w:p>
    <w:p w14:paraId="64B0581F" w14:textId="77777777" w:rsidR="00FD58A9" w:rsidRPr="00B178DF" w:rsidRDefault="00FD58A9" w:rsidP="00FD58A9">
      <w:pPr>
        <w:pStyle w:val="NormalWeb"/>
        <w:spacing w:before="0" w:beforeAutospacing="0" w:after="0" w:afterAutospacing="0"/>
      </w:pPr>
      <w:r w:rsidRPr="00B178DF">
        <w:rPr>
          <w:color w:val="000000"/>
        </w:rPr>
        <w:t>L:</w:t>
      </w:r>
      <w:r>
        <w:rPr>
          <w:color w:val="000000"/>
        </w:rPr>
        <w:tab/>
        <w:t>God’s presence goes with us, and gives us rest</w:t>
      </w:r>
    </w:p>
    <w:p w14:paraId="5C3196B8" w14:textId="77777777" w:rsidR="00FD58A9" w:rsidRDefault="00FD58A9" w:rsidP="00FD58A9">
      <w:pPr>
        <w:pStyle w:val="NormalWeb"/>
        <w:spacing w:before="0" w:beforeAutospacing="0" w:after="0" w:afterAutospacing="0"/>
        <w:rPr>
          <w:b/>
          <w:bCs/>
          <w:color w:val="000000"/>
        </w:rPr>
      </w:pPr>
      <w:r w:rsidRPr="00B178DF">
        <w:rPr>
          <w:b/>
          <w:bCs/>
          <w:color w:val="000000"/>
        </w:rPr>
        <w:t>P:</w:t>
      </w:r>
      <w:r>
        <w:rPr>
          <w:b/>
          <w:bCs/>
          <w:color w:val="000000"/>
        </w:rPr>
        <w:tab/>
        <w:t>Let us go where God leads us, not where we choose</w:t>
      </w:r>
    </w:p>
    <w:p w14:paraId="756FFB8A" w14:textId="77777777" w:rsidR="00FD58A9" w:rsidRPr="00B178DF" w:rsidRDefault="00FD58A9" w:rsidP="00FD58A9">
      <w:pPr>
        <w:pStyle w:val="NormalWeb"/>
        <w:spacing w:before="0" w:beforeAutospacing="0" w:after="0" w:afterAutospacing="0"/>
      </w:pPr>
      <w:r w:rsidRPr="00B178DF">
        <w:rPr>
          <w:color w:val="000000"/>
        </w:rPr>
        <w:t>L:</w:t>
      </w:r>
      <w:r>
        <w:rPr>
          <w:color w:val="000000"/>
        </w:rPr>
        <w:tab/>
        <w:t xml:space="preserve">May the reports of our love be heard in earth and heaven </w:t>
      </w:r>
    </w:p>
    <w:p w14:paraId="6411D025" w14:textId="3063698D" w:rsidR="00FD58A9" w:rsidRPr="00B178DF" w:rsidRDefault="00FD58A9" w:rsidP="00FD58A9">
      <w:pPr>
        <w:pStyle w:val="NormalWeb"/>
        <w:spacing w:before="0" w:beforeAutospacing="0" w:after="0" w:afterAutospacing="0"/>
      </w:pPr>
      <w:r w:rsidRPr="00B178DF">
        <w:rPr>
          <w:b/>
          <w:bCs/>
          <w:color w:val="000000"/>
        </w:rPr>
        <w:t>P:</w:t>
      </w:r>
      <w:r>
        <w:rPr>
          <w:b/>
          <w:bCs/>
          <w:color w:val="000000"/>
        </w:rPr>
        <w:tab/>
        <w:t xml:space="preserve">We will seek God’s glory and </w:t>
      </w:r>
      <w:r w:rsidR="00225BC3" w:rsidRPr="00225BC3">
        <w:rPr>
          <w:b/>
          <w:bCs/>
          <w:color w:val="000000"/>
        </w:rPr>
        <w:t xml:space="preserve">not our own </w:t>
      </w:r>
      <w:r>
        <w:rPr>
          <w:b/>
          <w:bCs/>
          <w:color w:val="000000"/>
        </w:rPr>
        <w:t xml:space="preserve">pleasure </w:t>
      </w:r>
    </w:p>
    <w:p w14:paraId="1A6B14C1" w14:textId="77777777" w:rsidR="00FD58A9" w:rsidRPr="00923769" w:rsidRDefault="00FD58A9" w:rsidP="00FD58A9">
      <w:pPr>
        <w:ind w:left="720" w:hanging="720"/>
        <w:rPr>
          <w:b/>
          <w:bCs/>
          <w:color w:val="000000"/>
        </w:rPr>
      </w:pPr>
    </w:p>
    <w:p w14:paraId="1907E684" w14:textId="77777777" w:rsidR="00FD58A9" w:rsidRDefault="00FD58A9" w:rsidP="00FD58A9">
      <w:pPr>
        <w:ind w:left="720" w:hanging="720"/>
        <w:jc w:val="center"/>
        <w:rPr>
          <w:color w:val="000000" w:themeColor="text1"/>
        </w:rPr>
      </w:pPr>
      <w:r w:rsidRPr="382B2275">
        <w:rPr>
          <w:b/>
          <w:bCs/>
          <w:color w:val="000000" w:themeColor="text1"/>
        </w:rPr>
        <w:t>*Opening Hymn:</w:t>
      </w:r>
      <w:bookmarkEnd w:id="1"/>
      <w:bookmarkEnd w:id="2"/>
      <w:bookmarkEnd w:id="3"/>
      <w:r>
        <w:rPr>
          <w:b/>
          <w:bCs/>
          <w:color w:val="000000" w:themeColor="text1"/>
        </w:rPr>
        <w:t xml:space="preserve"> </w:t>
      </w:r>
      <w:r>
        <w:rPr>
          <w:color w:val="000000" w:themeColor="text1"/>
        </w:rPr>
        <w:t>“</w:t>
      </w:r>
      <w:bookmarkStart w:id="5" w:name="_Hlk47346662"/>
      <w:r>
        <w:rPr>
          <w:color w:val="000000" w:themeColor="text1"/>
        </w:rPr>
        <w:t>O Worship the King</w:t>
      </w:r>
      <w:r w:rsidRPr="002050C5">
        <w:rPr>
          <w:color w:val="000000" w:themeColor="text1"/>
        </w:rPr>
        <w:t>” #</w:t>
      </w:r>
      <w:r>
        <w:rPr>
          <w:color w:val="000000" w:themeColor="text1"/>
        </w:rPr>
        <w:t>64</w:t>
      </w:r>
      <w:r w:rsidRPr="002050C5">
        <w:rPr>
          <w:color w:val="000000" w:themeColor="text1"/>
        </w:rPr>
        <w:t xml:space="preserve"> (v.1)</w:t>
      </w:r>
      <w:bookmarkEnd w:id="5"/>
    </w:p>
    <w:bookmarkEnd w:id="4"/>
    <w:p w14:paraId="733B3A9A" w14:textId="77777777" w:rsidR="0028532E" w:rsidRPr="00BB67E3" w:rsidRDefault="0028532E" w:rsidP="0028532E">
      <w:pPr>
        <w:ind w:left="720" w:hanging="720"/>
        <w:rPr>
          <w:b/>
          <w:bCs/>
          <w:color w:val="000000"/>
        </w:rPr>
      </w:pPr>
      <w:r w:rsidRPr="00BB67E3">
        <w:rPr>
          <w:b/>
          <w:bCs/>
          <w:color w:val="000000"/>
        </w:rPr>
        <w:t>O worship the King all-glorious above</w:t>
      </w:r>
    </w:p>
    <w:p w14:paraId="424427DF" w14:textId="77777777" w:rsidR="0028532E" w:rsidRPr="00BB67E3" w:rsidRDefault="0028532E" w:rsidP="0028532E">
      <w:pPr>
        <w:ind w:left="720" w:hanging="720"/>
        <w:rPr>
          <w:b/>
          <w:bCs/>
          <w:color w:val="000000"/>
        </w:rPr>
      </w:pPr>
      <w:r w:rsidRPr="00BB67E3">
        <w:rPr>
          <w:b/>
          <w:bCs/>
          <w:color w:val="000000"/>
        </w:rPr>
        <w:t>O gratefully sing His power and His love</w:t>
      </w:r>
    </w:p>
    <w:p w14:paraId="4BBA6EA7" w14:textId="77777777" w:rsidR="0028532E" w:rsidRPr="00BB67E3" w:rsidRDefault="0028532E" w:rsidP="0028532E">
      <w:pPr>
        <w:ind w:left="720" w:hanging="720"/>
        <w:rPr>
          <w:b/>
          <w:bCs/>
          <w:color w:val="000000"/>
        </w:rPr>
      </w:pPr>
      <w:r w:rsidRPr="00BB67E3">
        <w:rPr>
          <w:b/>
          <w:bCs/>
          <w:color w:val="000000"/>
        </w:rPr>
        <w:t>Our shield and defender, the Ancient of Days</w:t>
      </w:r>
    </w:p>
    <w:p w14:paraId="4A33D1F0" w14:textId="77777777" w:rsidR="0028532E" w:rsidRDefault="0028532E" w:rsidP="0028532E">
      <w:pPr>
        <w:ind w:left="720" w:hanging="720"/>
        <w:rPr>
          <w:b/>
          <w:bCs/>
          <w:color w:val="000000"/>
        </w:rPr>
      </w:pPr>
      <w:r w:rsidRPr="00BB67E3">
        <w:rPr>
          <w:b/>
          <w:bCs/>
          <w:color w:val="000000"/>
        </w:rPr>
        <w:t>Pavilioned in splendor and girded with praise</w:t>
      </w:r>
    </w:p>
    <w:p w14:paraId="24DF53AE" w14:textId="5F23047B" w:rsidR="00E77944" w:rsidRDefault="00E77944" w:rsidP="00E77944">
      <w:pPr>
        <w:ind w:left="720" w:hanging="720"/>
        <w:rPr>
          <w:b/>
          <w:bCs/>
          <w:color w:val="000000"/>
        </w:rPr>
      </w:pPr>
    </w:p>
    <w:p w14:paraId="5D6FDB2B" w14:textId="77777777" w:rsidR="00FD58A9" w:rsidRPr="00E77944" w:rsidRDefault="00FD58A9" w:rsidP="00E77944">
      <w:pPr>
        <w:ind w:left="720" w:hanging="720"/>
        <w:rPr>
          <w:b/>
          <w:bCs/>
          <w:color w:val="000000"/>
        </w:rPr>
      </w:pPr>
    </w:p>
    <w:p w14:paraId="2699FF99" w14:textId="77777777" w:rsidR="00D775A2" w:rsidRPr="00315A81" w:rsidRDefault="00D775A2" w:rsidP="00D775A2">
      <w:pPr>
        <w:ind w:left="720" w:hanging="720"/>
        <w:jc w:val="center"/>
        <w:rPr>
          <w:color w:val="000000"/>
        </w:rPr>
      </w:pPr>
      <w:r w:rsidRPr="00315A81">
        <w:rPr>
          <w:b/>
          <w:bCs/>
          <w:color w:val="000000"/>
        </w:rPr>
        <w:t>*Invocation and Lord’s Prayer</w:t>
      </w:r>
    </w:p>
    <w:p w14:paraId="0337F7EF" w14:textId="45685477" w:rsidR="000E0DC7" w:rsidRDefault="00D775A2" w:rsidP="0036326A">
      <w:pPr>
        <w:ind w:left="720" w:hanging="720"/>
      </w:pPr>
      <w:r w:rsidRPr="03BF93A3">
        <w:t xml:space="preserve">L: </w:t>
      </w:r>
      <w:r>
        <w:tab/>
      </w:r>
      <w:r w:rsidR="00FD58A9" w:rsidRPr="00FD58A9">
        <w:t>God of glory, God of love, You have called and chosen us to be your people. We long for your comfort and your presence, so we know our faith is not in vain. Remind us that we serve the Living God, whose image we are made. Teach us to see your image in all people, as we pray together the prayer that Jesus taught His disciples…</w:t>
      </w:r>
    </w:p>
    <w:p w14:paraId="4E7D358B" w14:textId="77777777" w:rsidR="00FD58A9" w:rsidRDefault="00FD58A9" w:rsidP="0036326A">
      <w:pPr>
        <w:ind w:left="720" w:hanging="720"/>
      </w:pPr>
    </w:p>
    <w:p w14:paraId="152F4080" w14:textId="77777777" w:rsidR="0036326A" w:rsidRDefault="0036326A" w:rsidP="0036326A">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0"/>
      <w:r>
        <w:rPr>
          <w:b/>
          <w:bCs/>
        </w:rPr>
        <w:t xml:space="preserve"> </w:t>
      </w:r>
    </w:p>
    <w:p w14:paraId="50CA3C94" w14:textId="77777777" w:rsidR="002D7B9D" w:rsidRDefault="002D7B9D" w:rsidP="002D7B9D">
      <w:pPr>
        <w:ind w:left="720" w:hanging="720"/>
        <w:jc w:val="center"/>
        <w:rPr>
          <w:b/>
          <w:bCs/>
        </w:rPr>
      </w:pPr>
    </w:p>
    <w:p w14:paraId="7982CE95" w14:textId="77777777" w:rsidR="002D7B9D" w:rsidRDefault="00D775A2" w:rsidP="002D7B9D">
      <w:pPr>
        <w:ind w:left="720" w:hanging="720"/>
        <w:jc w:val="center"/>
        <w:rPr>
          <w:b/>
          <w:bCs/>
        </w:rPr>
      </w:pPr>
      <w:r>
        <w:rPr>
          <w:b/>
          <w:bCs/>
        </w:rPr>
        <w:t>*</w:t>
      </w:r>
      <w:r w:rsidR="002D7B9D" w:rsidRPr="00A963A8">
        <w:rPr>
          <w:b/>
          <w:bCs/>
        </w:rPr>
        <w:t>Gloria Patri</w:t>
      </w:r>
    </w:p>
    <w:p w14:paraId="2A3C1BA6" w14:textId="77777777" w:rsidR="00356BBB" w:rsidRPr="00356BBB" w:rsidRDefault="00356BBB" w:rsidP="00356BBB">
      <w:pPr>
        <w:ind w:left="720" w:hanging="720"/>
        <w:rPr>
          <w:b/>
          <w:bCs/>
        </w:rPr>
      </w:pPr>
      <w:r w:rsidRPr="00356BBB">
        <w:rPr>
          <w:b/>
          <w:bCs/>
        </w:rPr>
        <w:t>Glory be to the Father​</w:t>
      </w:r>
    </w:p>
    <w:p w14:paraId="5EFD69F9" w14:textId="77777777" w:rsidR="00356BBB" w:rsidRPr="00356BBB" w:rsidRDefault="00356BBB" w:rsidP="00356BBB">
      <w:pPr>
        <w:ind w:left="720" w:hanging="720"/>
        <w:rPr>
          <w:b/>
          <w:bCs/>
        </w:rPr>
      </w:pPr>
      <w:r w:rsidRPr="00356BBB">
        <w:rPr>
          <w:b/>
          <w:bCs/>
        </w:rPr>
        <w:t>And to the Son and to the Holy Ghost.</w:t>
      </w:r>
    </w:p>
    <w:p w14:paraId="3AD757EA" w14:textId="77777777" w:rsidR="00356BBB" w:rsidRPr="00356BBB" w:rsidRDefault="00356BBB" w:rsidP="00356BBB">
      <w:pPr>
        <w:ind w:left="720" w:hanging="720"/>
        <w:rPr>
          <w:b/>
          <w:bCs/>
        </w:rPr>
      </w:pPr>
      <w:r w:rsidRPr="00356BBB">
        <w:rPr>
          <w:b/>
          <w:bCs/>
        </w:rPr>
        <w:t>As it was in the beginning​</w:t>
      </w:r>
    </w:p>
    <w:p w14:paraId="72547968" w14:textId="77777777" w:rsidR="00356BBB" w:rsidRPr="00356BBB" w:rsidRDefault="00356BBB" w:rsidP="00356BBB">
      <w:pPr>
        <w:ind w:left="720" w:hanging="720"/>
        <w:rPr>
          <w:b/>
          <w:bCs/>
        </w:rPr>
      </w:pPr>
      <w:r w:rsidRPr="00356BBB">
        <w:rPr>
          <w:b/>
          <w:bCs/>
        </w:rPr>
        <w:lastRenderedPageBreak/>
        <w:t>Is now and ever shall be</w:t>
      </w:r>
    </w:p>
    <w:p w14:paraId="2DC27CF9" w14:textId="77777777" w:rsidR="00356BBB" w:rsidRPr="00356BBB" w:rsidRDefault="00356BBB" w:rsidP="00356BBB">
      <w:pPr>
        <w:ind w:left="720" w:hanging="720"/>
        <w:rPr>
          <w:b/>
          <w:bCs/>
        </w:rPr>
      </w:pPr>
      <w:r w:rsidRPr="00356BBB">
        <w:rPr>
          <w:b/>
          <w:bCs/>
        </w:rPr>
        <w:t>World without end</w:t>
      </w:r>
    </w:p>
    <w:p w14:paraId="19412F68" w14:textId="77777777" w:rsidR="002D7B9D" w:rsidRDefault="00356BBB" w:rsidP="00356BBB">
      <w:pPr>
        <w:ind w:left="720" w:hanging="720"/>
        <w:rPr>
          <w:b/>
          <w:bCs/>
        </w:rPr>
      </w:pPr>
      <w:r w:rsidRPr="00356BBB">
        <w:rPr>
          <w:b/>
          <w:bCs/>
        </w:rPr>
        <w:t>Amen. Amen</w:t>
      </w:r>
    </w:p>
    <w:p w14:paraId="74C45F2D" w14:textId="77777777" w:rsidR="00356BBB" w:rsidRDefault="00356BBB" w:rsidP="00356BBB">
      <w:pPr>
        <w:ind w:left="720" w:hanging="720"/>
        <w:jc w:val="center"/>
        <w:rPr>
          <w:b/>
          <w:bCs/>
        </w:rPr>
      </w:pPr>
    </w:p>
    <w:p w14:paraId="451DA04D" w14:textId="77777777" w:rsidR="00FD58A9" w:rsidRDefault="00D775A2" w:rsidP="00FD58A9">
      <w:pPr>
        <w:ind w:left="720" w:hanging="720"/>
        <w:jc w:val="center"/>
      </w:pPr>
      <w:r w:rsidRPr="7F45E3F7">
        <w:rPr>
          <w:b/>
          <w:bCs/>
        </w:rPr>
        <w:t xml:space="preserve">First Scripture Lesson: </w:t>
      </w:r>
      <w:r w:rsidR="00FD58A9">
        <w:t>Exodus 33:12-23</w:t>
      </w:r>
    </w:p>
    <w:p w14:paraId="1C9B74FA" w14:textId="77777777" w:rsidR="00FD58A9" w:rsidRDefault="00FD58A9" w:rsidP="00FD58A9">
      <w:pPr>
        <w:ind w:left="720" w:hanging="720"/>
        <w:jc w:val="center"/>
      </w:pPr>
      <w:r>
        <w:tab/>
        <w:t>Moses said to the LORD, “See, you have said to me, ‘Bring up this people’; but you have not let me know whom you will send with me. Yet you have said, ‘I know you by name, and you have also found favor in my sight.’ Now if I have found favor in your sight, show me your ways, so that I may know you and find favor in your sight. Consider too that this nation is your people.”</w:t>
      </w:r>
    </w:p>
    <w:p w14:paraId="12E36DD8" w14:textId="77777777" w:rsidR="00FD58A9" w:rsidRDefault="00FD58A9" w:rsidP="00FD58A9">
      <w:pPr>
        <w:ind w:left="720" w:hanging="720"/>
        <w:jc w:val="center"/>
      </w:pPr>
      <w:r>
        <w:tab/>
        <w:t>He said, “My presence will go with you, and I will give you rest.”</w:t>
      </w:r>
    </w:p>
    <w:p w14:paraId="39F9B4D6" w14:textId="77777777" w:rsidR="00FD58A9" w:rsidRDefault="00FD58A9" w:rsidP="00FD58A9">
      <w:pPr>
        <w:ind w:left="720" w:hanging="720"/>
        <w:jc w:val="center"/>
      </w:pPr>
      <w:r>
        <w:tab/>
        <w:t>And he said to him, “If your presence will not go, do not carry us up from here. For how shall it be known that I have found favor in your sight, I and your people, unless you go with us? In this way, we shall be distinct, I and your people, from every people on the face of the earth.”</w:t>
      </w:r>
    </w:p>
    <w:p w14:paraId="3B9B4684" w14:textId="77777777" w:rsidR="00FD58A9" w:rsidRDefault="00FD58A9" w:rsidP="00FD58A9">
      <w:pPr>
        <w:ind w:left="720" w:hanging="720"/>
        <w:jc w:val="center"/>
      </w:pPr>
      <w:r>
        <w:tab/>
        <w:t>The LORD said to Moses, “I will do the very thing that you have asked; for you have found favor in my sight, and I know you by name.”</w:t>
      </w:r>
    </w:p>
    <w:p w14:paraId="4EED0873" w14:textId="77777777" w:rsidR="00FD58A9" w:rsidRDefault="00FD58A9" w:rsidP="00FD58A9">
      <w:pPr>
        <w:ind w:left="720" w:hanging="720"/>
        <w:jc w:val="center"/>
      </w:pPr>
      <w:r>
        <w:tab/>
        <w:t>Moses said, “Show me your glory, I pray.”</w:t>
      </w:r>
    </w:p>
    <w:p w14:paraId="7669FD17" w14:textId="77777777" w:rsidR="00FD58A9" w:rsidRDefault="00FD58A9" w:rsidP="00FD58A9">
      <w:pPr>
        <w:ind w:left="720" w:hanging="720"/>
        <w:jc w:val="center"/>
      </w:pPr>
      <w:r>
        <w:tab/>
        <w:t>And he said, “I will make all my goodness pass before you, and will proclaim before you the name, ‘The LORD’; and I will be gracious to whom I will be gracious, and will show mercy on whom I will show mercy. But,” he said, “you cannot see my face; for no one shall see me and live.”</w:t>
      </w:r>
    </w:p>
    <w:p w14:paraId="56B848A1" w14:textId="5A3F6EC4" w:rsidR="00E77944" w:rsidRDefault="00FD58A9" w:rsidP="00FD58A9">
      <w:pPr>
        <w:ind w:left="720" w:hanging="720"/>
        <w:jc w:val="center"/>
      </w:pPr>
      <w:r>
        <w:tab/>
        <w:t>And the LORD continued, “See, there is a place by me where you shall stand on the rock; and while my glory passes by I will put you in a cleft of the rock, and I will cover you with my hand until I have passed by; then I will take away my hand, and you shall see my back; but my face shall not be seen.”</w:t>
      </w:r>
    </w:p>
    <w:p w14:paraId="4E894E23" w14:textId="77777777" w:rsidR="00FD58A9" w:rsidRDefault="00FD58A9" w:rsidP="00FD58A9">
      <w:pPr>
        <w:ind w:left="720" w:hanging="720"/>
        <w:jc w:val="center"/>
      </w:pPr>
    </w:p>
    <w:p w14:paraId="76C725FF" w14:textId="77777777" w:rsidR="00D775A2" w:rsidRDefault="00D775A2" w:rsidP="00D775A2">
      <w:pPr>
        <w:jc w:val="center"/>
      </w:pPr>
      <w:r w:rsidRPr="116FF491">
        <w:rPr>
          <w:b/>
          <w:bCs/>
        </w:rPr>
        <w:t>Prayer of Confession</w:t>
      </w:r>
    </w:p>
    <w:p w14:paraId="78ACC98B" w14:textId="62844928" w:rsidR="000E0DC7" w:rsidRDefault="00D775A2" w:rsidP="00D775A2">
      <w:pPr>
        <w:ind w:left="720" w:hanging="720"/>
      </w:pPr>
      <w:r>
        <w:t>L:</w:t>
      </w:r>
      <w:r>
        <w:tab/>
      </w:r>
      <w:bookmarkStart w:id="6" w:name="_Hlk45011614"/>
      <w:bookmarkStart w:id="7" w:name="_Hlk29299493"/>
      <w:r w:rsidR="00FD58A9" w:rsidRPr="00FD58A9">
        <w:t>Creator God made mankind in God’s image. All people carry this glorious image inside them. But we often prioritize money and wealth above others wellbeing, which disallows others to receive their fair share. For the times we restrict others benefits, let us repent…</w:t>
      </w:r>
    </w:p>
    <w:p w14:paraId="07F77A4C" w14:textId="77777777" w:rsidR="00FD58A9" w:rsidRDefault="00FD58A9" w:rsidP="00D775A2">
      <w:pPr>
        <w:ind w:left="720" w:hanging="720"/>
      </w:pPr>
    </w:p>
    <w:bookmarkEnd w:id="6"/>
    <w:p w14:paraId="3F46C466" w14:textId="0E5F895C" w:rsidR="00745D01" w:rsidRDefault="00D775A2" w:rsidP="00D775A2">
      <w:pPr>
        <w:ind w:left="720" w:hanging="720"/>
        <w:rPr>
          <w:b/>
        </w:rPr>
      </w:pPr>
      <w:r w:rsidRPr="116FF491">
        <w:rPr>
          <w:b/>
          <w:bCs/>
        </w:rPr>
        <w:t>P:</w:t>
      </w:r>
      <w:r w:rsidRPr="000A3BCE">
        <w:rPr>
          <w:b/>
        </w:rPr>
        <w:tab/>
      </w:r>
      <w:bookmarkEnd w:id="7"/>
      <w:r w:rsidR="00FD58A9" w:rsidRPr="00FD58A9">
        <w:rPr>
          <w:b/>
        </w:rPr>
        <w:t>Out of the mouth comes the overflow of the heart, and our actions reveal what kingdom we serve. Even though your image is stamped into every piece of creation, we so often prioritize our own will. When we do not understand your will, we comfort ourselves with more wealth. When we do not focus on your call to humbly serve the world, we seek greater entitlement. We sense your call to service, but our lack of creativity or willful ignorance allows us to serve our self-interests. We are not content or joyful with what we’ve been provided. Give us greater vision and a greater desire to serve. Amen.</w:t>
      </w:r>
    </w:p>
    <w:p w14:paraId="02253EC2" w14:textId="77777777" w:rsidR="00FD58A9" w:rsidRDefault="00FD58A9" w:rsidP="00D775A2">
      <w:pPr>
        <w:ind w:left="720" w:hanging="720"/>
        <w:rPr>
          <w:b/>
        </w:rPr>
      </w:pPr>
    </w:p>
    <w:p w14:paraId="18E94B22" w14:textId="53F2454E" w:rsidR="00D775A2" w:rsidRPr="00137B16" w:rsidRDefault="00D775A2" w:rsidP="00D775A2">
      <w:pPr>
        <w:ind w:left="720" w:hanging="720"/>
        <w:jc w:val="center"/>
      </w:pPr>
      <w:r w:rsidRPr="7F45E3F7">
        <w:rPr>
          <w:b/>
          <w:bCs/>
        </w:rPr>
        <w:t xml:space="preserve">Affirmation of Faith: </w:t>
      </w:r>
      <w:r w:rsidRPr="00FD36BD">
        <w:t xml:space="preserve">Psalm </w:t>
      </w:r>
      <w:r w:rsidR="00FD58A9">
        <w:t>99</w:t>
      </w:r>
    </w:p>
    <w:p w14:paraId="48F4152B" w14:textId="1B8CD6DC" w:rsidR="00745D01" w:rsidRDefault="00D775A2" w:rsidP="00D775A2">
      <w:pPr>
        <w:ind w:left="720" w:hanging="720"/>
        <w:rPr>
          <w:b/>
        </w:rPr>
      </w:pPr>
      <w:r w:rsidRPr="116FF491">
        <w:rPr>
          <w:b/>
          <w:bCs/>
        </w:rPr>
        <w:t>P:</w:t>
      </w:r>
      <w:r w:rsidRPr="000A3BCE">
        <w:rPr>
          <w:b/>
        </w:rPr>
        <w:tab/>
      </w:r>
      <w:r w:rsidR="00FD58A9" w:rsidRPr="00FD58A9">
        <w:rPr>
          <w:b/>
        </w:rPr>
        <w:t>The LORD is king; let the peoples tremble! The LORD sits enthroned; let the earth quake! The LORD is great in Zion; God is exalted over all the peoples. Let them praise your great and awesome name. Holy is God! Mighty King, lover of justice, you have established equity; you have executed justice and righteousness in Jacob. Holy is God! Moses and Aaron were among his priests, Samuel also was among those who called on God’s name. They cried to the LORD, and God answered them. God spoke to them in the pillar of cloud; they kept God’s decrees, and the statutes that he gave them. O LORD our God, you answered them; you were a forgiving God to them, but an avenger of their wrongdoings. Extol the LORD our God, and worship at his holy mountain; for the LORD our God is holy.</w:t>
      </w:r>
    </w:p>
    <w:p w14:paraId="56DCE6D7" w14:textId="77777777" w:rsidR="000E0DC7" w:rsidRDefault="000E0DC7" w:rsidP="00D775A2">
      <w:pPr>
        <w:ind w:left="720" w:hanging="720"/>
        <w:rPr>
          <w:b/>
        </w:rPr>
      </w:pPr>
    </w:p>
    <w:p w14:paraId="2C1CB79D" w14:textId="3EC4D185" w:rsidR="0028532E" w:rsidRDefault="00D775A2" w:rsidP="000E0DC7">
      <w:pPr>
        <w:jc w:val="center"/>
      </w:pPr>
      <w:bookmarkStart w:id="8" w:name="_Hlk48554670"/>
      <w:bookmarkStart w:id="9" w:name="_Hlk20828800"/>
      <w:r w:rsidRPr="00457798">
        <w:rPr>
          <w:b/>
          <w:bCs/>
        </w:rPr>
        <w:t xml:space="preserve">*Hymn of Affirmation: </w:t>
      </w:r>
      <w:r w:rsidR="00FD58A9" w:rsidRPr="00FD58A9">
        <w:t>“Abide with Me” #584 (v.1)</w:t>
      </w:r>
    </w:p>
    <w:bookmarkEnd w:id="8"/>
    <w:p w14:paraId="0270F70D" w14:textId="77777777" w:rsidR="0028532E" w:rsidRPr="0028532E" w:rsidRDefault="0028532E" w:rsidP="0028532E">
      <w:pPr>
        <w:rPr>
          <w:b/>
          <w:bCs/>
        </w:rPr>
      </w:pPr>
      <w:r w:rsidRPr="0028532E">
        <w:rPr>
          <w:b/>
          <w:bCs/>
        </w:rPr>
        <w:t xml:space="preserve">Abide with me, fast falls the eventide </w:t>
      </w:r>
    </w:p>
    <w:p w14:paraId="42C25FA0" w14:textId="77777777" w:rsidR="0028532E" w:rsidRPr="0028532E" w:rsidRDefault="0028532E" w:rsidP="0028532E">
      <w:pPr>
        <w:rPr>
          <w:b/>
          <w:bCs/>
        </w:rPr>
      </w:pPr>
      <w:r w:rsidRPr="0028532E">
        <w:rPr>
          <w:b/>
          <w:bCs/>
        </w:rPr>
        <w:t xml:space="preserve">The darkness deepens, Lord, with me abide </w:t>
      </w:r>
    </w:p>
    <w:p w14:paraId="35DB55EB" w14:textId="77777777" w:rsidR="0028532E" w:rsidRPr="0028532E" w:rsidRDefault="0028532E" w:rsidP="0028532E">
      <w:pPr>
        <w:rPr>
          <w:b/>
          <w:bCs/>
        </w:rPr>
      </w:pPr>
      <w:r w:rsidRPr="0028532E">
        <w:rPr>
          <w:b/>
          <w:bCs/>
        </w:rPr>
        <w:t>When other helpers fail and comforts flee</w:t>
      </w:r>
    </w:p>
    <w:p w14:paraId="3FBFCB90" w14:textId="3A7BEC37" w:rsidR="00E77944" w:rsidRPr="0028532E" w:rsidRDefault="0028532E" w:rsidP="0028532E">
      <w:pPr>
        <w:rPr>
          <w:b/>
          <w:bCs/>
        </w:rPr>
      </w:pPr>
      <w:r w:rsidRPr="0028532E">
        <w:rPr>
          <w:b/>
          <w:bCs/>
        </w:rPr>
        <w:t>Help of the helpless, O abide with me</w:t>
      </w:r>
    </w:p>
    <w:p w14:paraId="3807C25C" w14:textId="77777777" w:rsidR="00FD58A9" w:rsidRDefault="00D775A2" w:rsidP="00FD58A9">
      <w:pPr>
        <w:jc w:val="center"/>
      </w:pPr>
      <w:r w:rsidRPr="00457798">
        <w:rPr>
          <w:b/>
          <w:bCs/>
        </w:rPr>
        <w:lastRenderedPageBreak/>
        <w:t>Second Scripture Lesson:</w:t>
      </w:r>
      <w:r w:rsidR="000E0DC7" w:rsidRPr="000E0DC7">
        <w:t xml:space="preserve"> </w:t>
      </w:r>
      <w:r w:rsidR="00FD58A9">
        <w:t>1 Thessalonians 1:1-10</w:t>
      </w:r>
    </w:p>
    <w:p w14:paraId="1CB81625" w14:textId="77777777" w:rsidR="00FD58A9" w:rsidRDefault="00FD58A9" w:rsidP="00FD58A9">
      <w:pPr>
        <w:jc w:val="center"/>
      </w:pPr>
      <w:r>
        <w:tab/>
        <w:t>Paul, Silvanus, and Timothy, To the church of the Thessalonians in God the Father and the Lord Jesus Christ: Grace to you and peace. We always give thanks to God for all of you and mention you in our prayers, constantly remembering before our God and Father your work of faith and labor of love and steadfastness of hope in our Lord Jesus Christ.</w:t>
      </w:r>
    </w:p>
    <w:p w14:paraId="5D36514C" w14:textId="77777777" w:rsidR="00FD58A9" w:rsidRDefault="00FD58A9" w:rsidP="00FD58A9">
      <w:pPr>
        <w:jc w:val="center"/>
      </w:pPr>
      <w:r>
        <w:tab/>
        <w:t>For we know, brothers and sisters beloved by God, that he has chosen you, because our message of the gospel came to you not in word only, but also in power and in the Holy Spirit and with full conviction; just as you know what kind of persons we proved to be among you for your sake.</w:t>
      </w:r>
    </w:p>
    <w:p w14:paraId="07D9B1DF" w14:textId="77777777" w:rsidR="00FD58A9" w:rsidRDefault="00FD58A9" w:rsidP="00FD58A9">
      <w:pPr>
        <w:jc w:val="center"/>
      </w:pPr>
      <w:r>
        <w:tab/>
        <w:t>And you became imitators of us and of the Lord, for in spite of persecution you received the word with joy inspired by the Holy Spirit, so that you became an example to all the believers in Macedonia and in Achaia. For the word of the Lord has sounded forth from you not only in Macedonia and Achaia, but in every place your faith in God has become known, so that we have no need to speak about it.</w:t>
      </w:r>
    </w:p>
    <w:p w14:paraId="20A851F3" w14:textId="429A3B58" w:rsidR="006A3FF0" w:rsidRDefault="00FD58A9" w:rsidP="00FD58A9">
      <w:pPr>
        <w:jc w:val="center"/>
      </w:pPr>
      <w:r>
        <w:tab/>
        <w:t>For the people of those regions report about us what kind of welcome we had among you, and how you turned to God from idols, to serve a living and true God, and to wait for his Son from heaven, whom he raised from the dead--Jesus, who rescues us from the wrath that is coming.</w:t>
      </w:r>
    </w:p>
    <w:p w14:paraId="31E36BEC" w14:textId="77777777" w:rsidR="00FD58A9" w:rsidRDefault="00FD58A9" w:rsidP="00FD58A9">
      <w:pPr>
        <w:jc w:val="center"/>
        <w:rPr>
          <w:bCs/>
        </w:rPr>
      </w:pPr>
    </w:p>
    <w:bookmarkEnd w:id="9"/>
    <w:p w14:paraId="436B9D24" w14:textId="77777777" w:rsidR="00A51F8F" w:rsidRDefault="00A51F8F" w:rsidP="00115DD7">
      <w:pPr>
        <w:ind w:left="720" w:hanging="720"/>
        <w:jc w:val="center"/>
        <w:rPr>
          <w:b/>
          <w:bCs/>
          <w:color w:val="000000"/>
          <w:shd w:val="clear" w:color="auto" w:fill="F9F9F9"/>
        </w:rPr>
      </w:pPr>
      <w:r>
        <w:rPr>
          <w:b/>
          <w:bCs/>
          <w:color w:val="000000"/>
          <w:shd w:val="clear" w:color="auto" w:fill="F9F9F9"/>
        </w:rPr>
        <w:t>Passing of the Peace</w:t>
      </w:r>
    </w:p>
    <w:p w14:paraId="12783410" w14:textId="77777777" w:rsidR="005D456A" w:rsidRDefault="005D456A" w:rsidP="00115DD7">
      <w:pPr>
        <w:ind w:left="720" w:hanging="720"/>
        <w:jc w:val="center"/>
        <w:rPr>
          <w:b/>
          <w:bCs/>
        </w:rPr>
      </w:pPr>
    </w:p>
    <w:p w14:paraId="28721651" w14:textId="77777777" w:rsidR="00A803AF" w:rsidRPr="000A3BCE" w:rsidRDefault="00A803AF" w:rsidP="00A803AF">
      <w:pPr>
        <w:jc w:val="center"/>
        <w:rPr>
          <w:b/>
          <w:bCs/>
        </w:rPr>
      </w:pPr>
      <w:r w:rsidRPr="116FF491">
        <w:rPr>
          <w:b/>
          <w:bCs/>
        </w:rPr>
        <w:t>Prayers of the People</w:t>
      </w:r>
    </w:p>
    <w:p w14:paraId="3BCEE65C"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0B683576"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37D7A1C5" w14:textId="77777777" w:rsidR="00A803AF" w:rsidRPr="007A3E6B" w:rsidRDefault="00A803AF" w:rsidP="007A3E6B">
      <w:pPr>
        <w:rPr>
          <w:b/>
          <w:bCs/>
        </w:rPr>
      </w:pPr>
    </w:p>
    <w:p w14:paraId="3A09E8B3" w14:textId="77777777" w:rsidR="00FD58A9" w:rsidRDefault="00D775A2" w:rsidP="00FD58A9">
      <w:pPr>
        <w:jc w:val="center"/>
      </w:pPr>
      <w:r w:rsidRPr="341E2815">
        <w:rPr>
          <w:b/>
          <w:bCs/>
        </w:rPr>
        <w:t>Gospel Lesson</w:t>
      </w:r>
      <w:r>
        <w:t xml:space="preserve">: </w:t>
      </w:r>
      <w:r w:rsidR="00FD58A9">
        <w:t>Matthew 22:15-22</w:t>
      </w:r>
    </w:p>
    <w:p w14:paraId="2930DE04" w14:textId="77777777" w:rsidR="00FD58A9" w:rsidRDefault="00FD58A9" w:rsidP="00FD58A9">
      <w:pPr>
        <w:jc w:val="center"/>
      </w:pPr>
      <w:r>
        <w:tab/>
        <w:t>Then the Pharisees went and plotted to entrap him in what he said. So they sent their disciples to him, along with the Herodians, saying, “Teacher, we know that you are sincere, and teach the way of God in accordance with truth, and show deference to no one; for you do not regard people with partiality. Tell us, then, what you think. Is it lawful to pay taxes to the emperor, or not?”</w:t>
      </w:r>
    </w:p>
    <w:p w14:paraId="52C201C4" w14:textId="77777777" w:rsidR="00FD58A9" w:rsidRDefault="00FD58A9" w:rsidP="00FD58A9">
      <w:pPr>
        <w:jc w:val="center"/>
      </w:pPr>
      <w:r>
        <w:tab/>
        <w:t>But Jesus, aware of their malice, said, “Why are you putting me to the test, you hypocrites? Show me the coin used for the tax.” And they brought him a denarius.</w:t>
      </w:r>
    </w:p>
    <w:p w14:paraId="77CA8C86" w14:textId="77777777" w:rsidR="00FD58A9" w:rsidRDefault="00FD58A9" w:rsidP="00FD58A9">
      <w:pPr>
        <w:jc w:val="center"/>
      </w:pPr>
      <w:r>
        <w:tab/>
        <w:t>Then he said to them, “Whose head is this, and whose title?”</w:t>
      </w:r>
    </w:p>
    <w:p w14:paraId="307DE618" w14:textId="77777777" w:rsidR="00FD58A9" w:rsidRDefault="00FD58A9" w:rsidP="00FD58A9">
      <w:pPr>
        <w:jc w:val="center"/>
      </w:pPr>
      <w:r>
        <w:tab/>
        <w:t>They answered, “The emperor’s.” Then he said to them, “Give therefore to the emperor the things that are the emperor’s, and to God the things that are God’s.”</w:t>
      </w:r>
    </w:p>
    <w:p w14:paraId="190BDC72" w14:textId="7E92D7EE" w:rsidR="006A3FF0" w:rsidRDefault="00FD58A9" w:rsidP="00FD58A9">
      <w:pPr>
        <w:jc w:val="center"/>
      </w:pPr>
      <w:r>
        <w:tab/>
        <w:t>When they heard this, they were amazed; and they left him and went away.</w:t>
      </w:r>
    </w:p>
    <w:p w14:paraId="6272CCB4" w14:textId="77777777" w:rsidR="00FD58A9" w:rsidRDefault="00FD58A9" w:rsidP="00FD58A9">
      <w:pPr>
        <w:jc w:val="center"/>
      </w:pPr>
    </w:p>
    <w:p w14:paraId="7714BC61" w14:textId="77777777" w:rsidR="006A3FF0" w:rsidRPr="006A3FF0" w:rsidRDefault="006A3FF0" w:rsidP="006A3FF0">
      <w:pPr>
        <w:jc w:val="center"/>
        <w:rPr>
          <w:b/>
          <w:bCs/>
        </w:rPr>
      </w:pPr>
      <w:r w:rsidRPr="006A3FF0">
        <w:rPr>
          <w:b/>
          <w:bCs/>
        </w:rPr>
        <w:t>Sermon</w:t>
      </w:r>
    </w:p>
    <w:p w14:paraId="718BD391" w14:textId="77777777" w:rsidR="006A3FF0" w:rsidRDefault="006A3FF0" w:rsidP="006A3FF0">
      <w:pPr>
        <w:jc w:val="center"/>
      </w:pPr>
    </w:p>
    <w:p w14:paraId="1C40451C" w14:textId="77777777" w:rsidR="00D775A2" w:rsidRDefault="00D775A2" w:rsidP="00D775A2">
      <w:pPr>
        <w:ind w:left="720" w:hanging="720"/>
        <w:jc w:val="center"/>
        <w:rPr>
          <w:b/>
          <w:bCs/>
        </w:rPr>
      </w:pPr>
      <w:r w:rsidRPr="00804ECB">
        <w:rPr>
          <w:b/>
          <w:bCs/>
        </w:rPr>
        <w:t>Prayer of Response</w:t>
      </w:r>
    </w:p>
    <w:p w14:paraId="68A7F825" w14:textId="77777777" w:rsidR="00D775A2" w:rsidRPr="00804ECB" w:rsidRDefault="00D775A2" w:rsidP="00D775A2">
      <w:pPr>
        <w:ind w:left="720" w:hanging="720"/>
        <w:jc w:val="center"/>
        <w:rPr>
          <w:b/>
          <w:bCs/>
        </w:rPr>
      </w:pPr>
    </w:p>
    <w:p w14:paraId="0EE78D65" w14:textId="2BC9BC6E" w:rsidR="00D775A2" w:rsidRDefault="00D775A2" w:rsidP="00D775A2">
      <w:pPr>
        <w:ind w:left="720" w:hanging="720"/>
        <w:jc w:val="center"/>
      </w:pPr>
      <w:r w:rsidRPr="00804ECB">
        <w:rPr>
          <w:b/>
          <w:bCs/>
        </w:rPr>
        <w:t xml:space="preserve">*Hymn of Response: </w:t>
      </w:r>
      <w:bookmarkStart w:id="10" w:name="_Hlk48555168"/>
      <w:r w:rsidR="00FD58A9" w:rsidRPr="00FD58A9">
        <w:t>“Faith Is the Victory” #446 (v.2)</w:t>
      </w:r>
    </w:p>
    <w:bookmarkEnd w:id="10"/>
    <w:p w14:paraId="7B5D52BD" w14:textId="77777777" w:rsidR="0028532E" w:rsidRPr="0028532E" w:rsidRDefault="0028532E" w:rsidP="0028532E">
      <w:pPr>
        <w:ind w:left="720" w:hanging="720"/>
        <w:rPr>
          <w:b/>
          <w:bCs/>
        </w:rPr>
      </w:pPr>
      <w:r w:rsidRPr="0028532E">
        <w:rPr>
          <w:b/>
          <w:bCs/>
        </w:rPr>
        <w:t>His banner over us is love</w:t>
      </w:r>
    </w:p>
    <w:p w14:paraId="463C137F" w14:textId="0F687802" w:rsidR="0028532E" w:rsidRPr="0028532E" w:rsidRDefault="0028532E" w:rsidP="0028532E">
      <w:pPr>
        <w:ind w:left="720" w:hanging="720"/>
        <w:rPr>
          <w:b/>
          <w:bCs/>
        </w:rPr>
      </w:pPr>
      <w:r w:rsidRPr="0028532E">
        <w:rPr>
          <w:b/>
          <w:bCs/>
        </w:rPr>
        <w:t>Our sword the Word of God</w:t>
      </w:r>
    </w:p>
    <w:p w14:paraId="09C4CC47" w14:textId="77777777" w:rsidR="0028532E" w:rsidRPr="0028532E" w:rsidRDefault="0028532E" w:rsidP="0028532E">
      <w:pPr>
        <w:ind w:left="720" w:hanging="720"/>
        <w:rPr>
          <w:b/>
          <w:bCs/>
        </w:rPr>
      </w:pPr>
      <w:r w:rsidRPr="0028532E">
        <w:rPr>
          <w:b/>
          <w:bCs/>
        </w:rPr>
        <w:t>We tread the road the saints above</w:t>
      </w:r>
    </w:p>
    <w:p w14:paraId="5DDD6ACD" w14:textId="7DA072FE" w:rsidR="0028532E" w:rsidRPr="0028532E" w:rsidRDefault="0028532E" w:rsidP="0028532E">
      <w:pPr>
        <w:ind w:left="720" w:hanging="720"/>
        <w:rPr>
          <w:b/>
          <w:bCs/>
        </w:rPr>
      </w:pPr>
      <w:r w:rsidRPr="0028532E">
        <w:rPr>
          <w:b/>
          <w:bCs/>
        </w:rPr>
        <w:t>With shouts of triumph trod</w:t>
      </w:r>
    </w:p>
    <w:p w14:paraId="12571E5B" w14:textId="77777777" w:rsidR="0028532E" w:rsidRPr="0028532E" w:rsidRDefault="0028532E" w:rsidP="0028532E">
      <w:pPr>
        <w:ind w:left="720" w:hanging="720"/>
        <w:rPr>
          <w:b/>
          <w:bCs/>
        </w:rPr>
      </w:pPr>
      <w:r w:rsidRPr="0028532E">
        <w:rPr>
          <w:b/>
          <w:bCs/>
        </w:rPr>
        <w:t>By faith, they like a whirlwind’s breath</w:t>
      </w:r>
    </w:p>
    <w:p w14:paraId="33344168" w14:textId="1D40E204" w:rsidR="0028532E" w:rsidRPr="0028532E" w:rsidRDefault="0028532E" w:rsidP="0028532E">
      <w:pPr>
        <w:ind w:left="720" w:hanging="720"/>
        <w:rPr>
          <w:b/>
          <w:bCs/>
        </w:rPr>
      </w:pPr>
      <w:r w:rsidRPr="0028532E">
        <w:rPr>
          <w:b/>
          <w:bCs/>
        </w:rPr>
        <w:t>Swept on o’er every field</w:t>
      </w:r>
    </w:p>
    <w:p w14:paraId="76BDFD08" w14:textId="77777777" w:rsidR="0028532E" w:rsidRPr="0028532E" w:rsidRDefault="0028532E" w:rsidP="0028532E">
      <w:pPr>
        <w:ind w:left="720" w:hanging="720"/>
        <w:rPr>
          <w:b/>
          <w:bCs/>
        </w:rPr>
      </w:pPr>
      <w:r w:rsidRPr="0028532E">
        <w:rPr>
          <w:b/>
          <w:bCs/>
        </w:rPr>
        <w:t>The faith by which they conquered death</w:t>
      </w:r>
    </w:p>
    <w:p w14:paraId="663E87A2" w14:textId="4C05FEC6" w:rsidR="004C158C" w:rsidRDefault="0028532E" w:rsidP="0028532E">
      <w:pPr>
        <w:ind w:left="720" w:hanging="720"/>
        <w:rPr>
          <w:b/>
          <w:bCs/>
        </w:rPr>
      </w:pPr>
      <w:r w:rsidRPr="0028532E">
        <w:rPr>
          <w:b/>
          <w:bCs/>
        </w:rPr>
        <w:t>Is still our shining shield</w:t>
      </w:r>
    </w:p>
    <w:p w14:paraId="28C7D8B6" w14:textId="77777777" w:rsidR="0028532E" w:rsidRPr="0028532E" w:rsidRDefault="0028532E" w:rsidP="0028532E">
      <w:pPr>
        <w:ind w:left="720" w:hanging="720"/>
        <w:rPr>
          <w:b/>
          <w:bCs/>
        </w:rPr>
      </w:pPr>
      <w:r w:rsidRPr="0028532E">
        <w:rPr>
          <w:b/>
          <w:bCs/>
        </w:rPr>
        <w:lastRenderedPageBreak/>
        <w:t>Faith is the victory!</w:t>
      </w:r>
    </w:p>
    <w:p w14:paraId="15D18BD2" w14:textId="77777777" w:rsidR="0028532E" w:rsidRPr="0028532E" w:rsidRDefault="0028532E" w:rsidP="0028532E">
      <w:pPr>
        <w:ind w:left="720" w:hanging="720"/>
        <w:rPr>
          <w:b/>
          <w:bCs/>
        </w:rPr>
      </w:pPr>
      <w:r w:rsidRPr="0028532E">
        <w:rPr>
          <w:b/>
          <w:bCs/>
        </w:rPr>
        <w:t>Faith is the victory!</w:t>
      </w:r>
    </w:p>
    <w:p w14:paraId="22EDB8A1" w14:textId="77777777" w:rsidR="0028532E" w:rsidRPr="0028532E" w:rsidRDefault="0028532E" w:rsidP="0028532E">
      <w:pPr>
        <w:ind w:left="720" w:hanging="720"/>
        <w:rPr>
          <w:b/>
          <w:bCs/>
        </w:rPr>
      </w:pPr>
      <w:r w:rsidRPr="0028532E">
        <w:rPr>
          <w:b/>
          <w:bCs/>
        </w:rPr>
        <w:t>O glorious victory</w:t>
      </w:r>
    </w:p>
    <w:p w14:paraId="1D0BDEE1" w14:textId="50D1DA54" w:rsidR="0028532E" w:rsidRDefault="0028532E" w:rsidP="0028532E">
      <w:pPr>
        <w:ind w:left="720" w:hanging="720"/>
        <w:rPr>
          <w:b/>
          <w:bCs/>
        </w:rPr>
      </w:pPr>
      <w:r w:rsidRPr="0028532E">
        <w:rPr>
          <w:b/>
          <w:bCs/>
        </w:rPr>
        <w:t>That overcomes the world</w:t>
      </w:r>
    </w:p>
    <w:p w14:paraId="07E64612" w14:textId="77777777" w:rsidR="00D775A2" w:rsidRPr="00804ECB" w:rsidRDefault="00D775A2" w:rsidP="00D775A2">
      <w:pPr>
        <w:ind w:left="720" w:hanging="720"/>
        <w:jc w:val="center"/>
        <w:rPr>
          <w:b/>
          <w:bCs/>
        </w:rPr>
      </w:pPr>
      <w:r w:rsidRPr="00804ECB">
        <w:rPr>
          <w:b/>
          <w:bCs/>
        </w:rPr>
        <w:t>Invitation of Offering</w:t>
      </w:r>
    </w:p>
    <w:p w14:paraId="281AC974" w14:textId="34E8A443" w:rsidR="00AA2D1B" w:rsidRDefault="00D775A2" w:rsidP="00F55899">
      <w:pPr>
        <w:ind w:left="720" w:hanging="720"/>
      </w:pPr>
      <w:r w:rsidRPr="00AC27C2">
        <w:t>L:</w:t>
      </w:r>
      <w:r w:rsidRPr="00804ECB">
        <w:rPr>
          <w:b/>
          <w:bCs/>
        </w:rPr>
        <w:t xml:space="preserve"> </w:t>
      </w:r>
      <w:r w:rsidRPr="00804ECB">
        <w:rPr>
          <w:b/>
          <w:bCs/>
        </w:rPr>
        <w:tab/>
      </w:r>
      <w:r w:rsidR="00FD58A9" w:rsidRPr="00FD58A9">
        <w:t>Tainted religion prioritizes money, but we cannot worship God and mammon. Seek to share the fruits of God’s creation with all as we partner in the Kingdom of God. Give to lessen the iniquities among us, as we collect this morning’s tithes and offerings.</w:t>
      </w:r>
    </w:p>
    <w:p w14:paraId="26AF215D" w14:textId="77777777" w:rsidR="00745D01" w:rsidRDefault="00745D01" w:rsidP="00F55899">
      <w:pPr>
        <w:ind w:left="720" w:hanging="720"/>
      </w:pPr>
    </w:p>
    <w:p w14:paraId="279FA56F" w14:textId="77777777" w:rsidR="007538A8" w:rsidRDefault="004B141F" w:rsidP="00BB3CFB">
      <w:pPr>
        <w:ind w:left="720" w:hanging="720"/>
        <w:jc w:val="center"/>
        <w:rPr>
          <w:b/>
          <w:bCs/>
        </w:rPr>
      </w:pPr>
      <w:r>
        <w:rPr>
          <w:b/>
          <w:bCs/>
        </w:rPr>
        <w:t>*</w:t>
      </w:r>
      <w:r w:rsidR="007538A8" w:rsidRPr="116FF491">
        <w:rPr>
          <w:b/>
          <w:bCs/>
        </w:rPr>
        <w:t>Doxology</w:t>
      </w:r>
    </w:p>
    <w:p w14:paraId="329A5317" w14:textId="77777777" w:rsidR="00CC1D22" w:rsidRDefault="00CC1D22" w:rsidP="00CC1D22">
      <w:pPr>
        <w:ind w:left="720" w:hanging="720"/>
        <w:rPr>
          <w:b/>
          <w:bCs/>
        </w:rPr>
      </w:pPr>
      <w:r w:rsidRPr="00CC1D22">
        <w:rPr>
          <w:b/>
          <w:bCs/>
        </w:rPr>
        <w:t xml:space="preserve">Praise God, from whom all blessings flow </w:t>
      </w:r>
    </w:p>
    <w:p w14:paraId="657262EF" w14:textId="77777777" w:rsidR="00CC1D22" w:rsidRPr="00CC1D22" w:rsidRDefault="00CC1D22" w:rsidP="00CC1D22">
      <w:pPr>
        <w:ind w:left="720" w:hanging="720"/>
        <w:rPr>
          <w:b/>
          <w:bCs/>
        </w:rPr>
      </w:pPr>
      <w:r w:rsidRPr="00CC1D22">
        <w:rPr>
          <w:b/>
          <w:bCs/>
        </w:rPr>
        <w:t>Praise Him, all creatures here below</w:t>
      </w:r>
    </w:p>
    <w:p w14:paraId="704A52E6" w14:textId="77777777" w:rsidR="00CC1D22" w:rsidRPr="00CC1D22" w:rsidRDefault="00CC1D22" w:rsidP="00CC1D22">
      <w:pPr>
        <w:ind w:left="720" w:hanging="720"/>
        <w:rPr>
          <w:b/>
          <w:bCs/>
        </w:rPr>
      </w:pPr>
      <w:r w:rsidRPr="00CC1D22">
        <w:rPr>
          <w:b/>
          <w:bCs/>
        </w:rPr>
        <w:t>Praise Him above, ye heavenly host</w:t>
      </w:r>
    </w:p>
    <w:p w14:paraId="6E5B26DB" w14:textId="77777777" w:rsidR="00CC1D22" w:rsidRPr="00CC1D22" w:rsidRDefault="00CC1D22" w:rsidP="00CC1D22">
      <w:pPr>
        <w:ind w:left="720" w:hanging="720"/>
        <w:rPr>
          <w:b/>
          <w:bCs/>
        </w:rPr>
      </w:pPr>
      <w:r w:rsidRPr="00CC1D22">
        <w:rPr>
          <w:b/>
          <w:bCs/>
        </w:rPr>
        <w:t>Praise Father Son, and Holy Ghost.</w:t>
      </w:r>
    </w:p>
    <w:p w14:paraId="39EE8F94" w14:textId="77777777" w:rsidR="007538A8" w:rsidRPr="00CC1D22" w:rsidRDefault="00CC1D22" w:rsidP="00CC1D22">
      <w:pPr>
        <w:ind w:left="720" w:hanging="720"/>
        <w:rPr>
          <w:b/>
          <w:bCs/>
        </w:rPr>
      </w:pPr>
      <w:r w:rsidRPr="00CC1D22">
        <w:rPr>
          <w:b/>
          <w:bCs/>
        </w:rPr>
        <w:t>Amen.</w:t>
      </w:r>
    </w:p>
    <w:p w14:paraId="1006E986" w14:textId="77777777" w:rsidR="00CC1D22" w:rsidRPr="000F0D6B" w:rsidRDefault="00CC1D22" w:rsidP="00CC1D22">
      <w:pPr>
        <w:ind w:left="720" w:hanging="720"/>
        <w:jc w:val="center"/>
      </w:pPr>
    </w:p>
    <w:p w14:paraId="74397B77" w14:textId="77777777" w:rsidR="007538A8" w:rsidRDefault="00D775A2" w:rsidP="007538A8">
      <w:pPr>
        <w:jc w:val="center"/>
        <w:rPr>
          <w:b/>
          <w:bCs/>
        </w:rPr>
      </w:pPr>
      <w:r>
        <w:rPr>
          <w:b/>
          <w:bCs/>
        </w:rPr>
        <w:t>*</w:t>
      </w:r>
      <w:r w:rsidR="007538A8">
        <w:rPr>
          <w:b/>
          <w:bCs/>
        </w:rPr>
        <w:t>Prayer</w:t>
      </w:r>
    </w:p>
    <w:p w14:paraId="5C427080" w14:textId="77777777" w:rsidR="007538A8" w:rsidRDefault="007538A8" w:rsidP="007538A8">
      <w:pPr>
        <w:jc w:val="center"/>
        <w:rPr>
          <w:b/>
          <w:bCs/>
        </w:rPr>
      </w:pPr>
    </w:p>
    <w:p w14:paraId="7BE2CA78" w14:textId="4093B34B" w:rsidR="00D775A2" w:rsidRDefault="00D775A2" w:rsidP="00B15580">
      <w:pPr>
        <w:spacing w:line="259" w:lineRule="auto"/>
        <w:jc w:val="center"/>
        <w:rPr>
          <w:rFonts w:eastAsia="New Times Roman"/>
        </w:rPr>
      </w:pPr>
      <w:r w:rsidRPr="000357AD">
        <w:rPr>
          <w:rFonts w:eastAsia="New Times Roman"/>
          <w:b/>
          <w:bCs/>
        </w:rPr>
        <w:t>*Hymn</w:t>
      </w:r>
      <w:r w:rsidRPr="000357AD">
        <w:rPr>
          <w:rFonts w:eastAsia="New Times Roman"/>
        </w:rPr>
        <w:t xml:space="preserve">: </w:t>
      </w:r>
      <w:bookmarkStart w:id="11" w:name="_Hlk33530410"/>
      <w:bookmarkStart w:id="12" w:name="_Hlk41910724"/>
      <w:r w:rsidR="00FD58A9" w:rsidRPr="00FD58A9">
        <w:rPr>
          <w:rFonts w:eastAsia="New Times Roman"/>
        </w:rPr>
        <w:t>“Revive Us Again” #719 (v.4)</w:t>
      </w:r>
    </w:p>
    <w:p w14:paraId="3E8BF8F6" w14:textId="77777777" w:rsidR="0028532E" w:rsidRPr="0028532E" w:rsidRDefault="0028532E" w:rsidP="0028532E">
      <w:pPr>
        <w:rPr>
          <w:b/>
          <w:bCs/>
        </w:rPr>
      </w:pPr>
      <w:r w:rsidRPr="0028532E">
        <w:rPr>
          <w:b/>
          <w:bCs/>
        </w:rPr>
        <w:t>Revive us again</w:t>
      </w:r>
    </w:p>
    <w:p w14:paraId="1ADAC7A4" w14:textId="77777777" w:rsidR="0028532E" w:rsidRPr="0028532E" w:rsidRDefault="0028532E" w:rsidP="0028532E">
      <w:pPr>
        <w:rPr>
          <w:b/>
          <w:bCs/>
        </w:rPr>
      </w:pPr>
      <w:r w:rsidRPr="0028532E">
        <w:rPr>
          <w:b/>
          <w:bCs/>
        </w:rPr>
        <w:t>Fill each heart with Thy love</w:t>
      </w:r>
    </w:p>
    <w:p w14:paraId="5629A2FD" w14:textId="77777777" w:rsidR="0028532E" w:rsidRPr="0028532E" w:rsidRDefault="0028532E" w:rsidP="0028532E">
      <w:pPr>
        <w:rPr>
          <w:b/>
          <w:bCs/>
        </w:rPr>
      </w:pPr>
      <w:r w:rsidRPr="0028532E">
        <w:rPr>
          <w:b/>
          <w:bCs/>
        </w:rPr>
        <w:t>May each soul be rekindled</w:t>
      </w:r>
    </w:p>
    <w:p w14:paraId="165E9788" w14:textId="77777777" w:rsidR="0028532E" w:rsidRPr="0028532E" w:rsidRDefault="0028532E" w:rsidP="0028532E">
      <w:pPr>
        <w:rPr>
          <w:b/>
          <w:bCs/>
        </w:rPr>
      </w:pPr>
      <w:r w:rsidRPr="0028532E">
        <w:rPr>
          <w:b/>
          <w:bCs/>
        </w:rPr>
        <w:t>With fire from above</w:t>
      </w:r>
    </w:p>
    <w:p w14:paraId="45E80B28" w14:textId="77777777" w:rsidR="0028532E" w:rsidRPr="0028532E" w:rsidRDefault="0028532E" w:rsidP="0028532E">
      <w:pPr>
        <w:rPr>
          <w:b/>
          <w:bCs/>
        </w:rPr>
      </w:pPr>
      <w:r w:rsidRPr="0028532E">
        <w:rPr>
          <w:b/>
          <w:bCs/>
        </w:rPr>
        <w:t>Hallelujah! Thine the glory</w:t>
      </w:r>
    </w:p>
    <w:p w14:paraId="7200D3B2" w14:textId="77777777" w:rsidR="0028532E" w:rsidRPr="0028532E" w:rsidRDefault="0028532E" w:rsidP="0028532E">
      <w:pPr>
        <w:rPr>
          <w:b/>
          <w:bCs/>
        </w:rPr>
      </w:pPr>
      <w:r w:rsidRPr="0028532E">
        <w:rPr>
          <w:b/>
          <w:bCs/>
        </w:rPr>
        <w:t>Hallelujah! Amen</w:t>
      </w:r>
    </w:p>
    <w:p w14:paraId="24C64F86" w14:textId="77777777" w:rsidR="0028532E" w:rsidRPr="0028532E" w:rsidRDefault="0028532E" w:rsidP="0028532E">
      <w:pPr>
        <w:rPr>
          <w:b/>
          <w:bCs/>
        </w:rPr>
      </w:pPr>
      <w:r w:rsidRPr="0028532E">
        <w:rPr>
          <w:b/>
          <w:bCs/>
        </w:rPr>
        <w:t>Hallelujah! Thine the glory</w:t>
      </w:r>
    </w:p>
    <w:p w14:paraId="4B9E38E0" w14:textId="047CF90C" w:rsidR="004C158C" w:rsidRPr="000A3BCE" w:rsidRDefault="0028532E" w:rsidP="0028532E">
      <w:pPr>
        <w:rPr>
          <w:b/>
        </w:rPr>
      </w:pPr>
      <w:r w:rsidRPr="0028532E">
        <w:rPr>
          <w:b/>
          <w:bCs/>
        </w:rPr>
        <w:t>Revive us again</w:t>
      </w:r>
    </w:p>
    <w:bookmarkEnd w:id="11"/>
    <w:bookmarkEnd w:id="12"/>
    <w:p w14:paraId="0FF8B6DB" w14:textId="77777777" w:rsidR="00D775A2" w:rsidRPr="000A3BCE" w:rsidRDefault="00D775A2" w:rsidP="00D775A2">
      <w:pPr>
        <w:jc w:val="center"/>
        <w:rPr>
          <w:b/>
          <w:bCs/>
        </w:rPr>
      </w:pPr>
      <w:r w:rsidRPr="116FF491">
        <w:rPr>
          <w:b/>
          <w:bCs/>
        </w:rPr>
        <w:t>*Benediction</w:t>
      </w:r>
    </w:p>
    <w:p w14:paraId="2DEC2E19" w14:textId="4F8B41D0" w:rsidR="007538A8" w:rsidRPr="000A3BCE" w:rsidRDefault="00D775A2" w:rsidP="00FD58A9">
      <w:pPr>
        <w:ind w:left="720" w:hanging="720"/>
        <w:rPr>
          <w:b/>
        </w:rPr>
      </w:pPr>
      <w:r w:rsidRPr="00A7313F">
        <w:t>L:</w:t>
      </w:r>
      <w:r w:rsidRPr="7F45E3F7">
        <w:t xml:space="preserve"> </w:t>
      </w:r>
      <w:r w:rsidRPr="00A7313F">
        <w:tab/>
      </w:r>
      <w:r w:rsidR="00FD58A9" w:rsidRPr="00FD58A9">
        <w:t>God’s glory lives inside you as the Spirit indwells you. Be imitators of the Lord, bringing abundant life to all people. Labor for the benefit of all, as you go in peace to love and serve. Amen.</w:t>
      </w: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D7"/>
    <w:rsid w:val="000358E6"/>
    <w:rsid w:val="00036FB2"/>
    <w:rsid w:val="000370FA"/>
    <w:rsid w:val="00041D3D"/>
    <w:rsid w:val="000426A1"/>
    <w:rsid w:val="00042716"/>
    <w:rsid w:val="000428A5"/>
    <w:rsid w:val="00042B57"/>
    <w:rsid w:val="00043A75"/>
    <w:rsid w:val="00044062"/>
    <w:rsid w:val="00044135"/>
    <w:rsid w:val="0004512D"/>
    <w:rsid w:val="0004590B"/>
    <w:rsid w:val="00045B3F"/>
    <w:rsid w:val="000469ED"/>
    <w:rsid w:val="00047044"/>
    <w:rsid w:val="0004769C"/>
    <w:rsid w:val="000479E0"/>
    <w:rsid w:val="00047A5F"/>
    <w:rsid w:val="00047BA4"/>
    <w:rsid w:val="000523B3"/>
    <w:rsid w:val="00052941"/>
    <w:rsid w:val="00052BE1"/>
    <w:rsid w:val="000531B9"/>
    <w:rsid w:val="00053443"/>
    <w:rsid w:val="00054779"/>
    <w:rsid w:val="00055339"/>
    <w:rsid w:val="00056EB9"/>
    <w:rsid w:val="000572AC"/>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1252"/>
    <w:rsid w:val="000914AF"/>
    <w:rsid w:val="00091701"/>
    <w:rsid w:val="0009190B"/>
    <w:rsid w:val="00091A84"/>
    <w:rsid w:val="000923CA"/>
    <w:rsid w:val="0009245B"/>
    <w:rsid w:val="0009288A"/>
    <w:rsid w:val="000933D2"/>
    <w:rsid w:val="00093711"/>
    <w:rsid w:val="00093D74"/>
    <w:rsid w:val="00094CEB"/>
    <w:rsid w:val="00095F77"/>
    <w:rsid w:val="000960D9"/>
    <w:rsid w:val="00096B5A"/>
    <w:rsid w:val="0009781E"/>
    <w:rsid w:val="000A01B7"/>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6549"/>
    <w:rsid w:val="000F7254"/>
    <w:rsid w:val="000F7368"/>
    <w:rsid w:val="000F7B6B"/>
    <w:rsid w:val="000F7C33"/>
    <w:rsid w:val="00101B66"/>
    <w:rsid w:val="001032FC"/>
    <w:rsid w:val="0010355C"/>
    <w:rsid w:val="00103780"/>
    <w:rsid w:val="00103B3F"/>
    <w:rsid w:val="00104F32"/>
    <w:rsid w:val="00105568"/>
    <w:rsid w:val="001065F0"/>
    <w:rsid w:val="00106BE0"/>
    <w:rsid w:val="0010769C"/>
    <w:rsid w:val="00110049"/>
    <w:rsid w:val="001102A7"/>
    <w:rsid w:val="00110730"/>
    <w:rsid w:val="0011093D"/>
    <w:rsid w:val="001111E8"/>
    <w:rsid w:val="001119EA"/>
    <w:rsid w:val="00111AA5"/>
    <w:rsid w:val="0011236C"/>
    <w:rsid w:val="00112816"/>
    <w:rsid w:val="00113554"/>
    <w:rsid w:val="00114EA7"/>
    <w:rsid w:val="001151F9"/>
    <w:rsid w:val="00115BBD"/>
    <w:rsid w:val="00115DD7"/>
    <w:rsid w:val="00115F23"/>
    <w:rsid w:val="00115F4C"/>
    <w:rsid w:val="001162CA"/>
    <w:rsid w:val="00116AA2"/>
    <w:rsid w:val="00117272"/>
    <w:rsid w:val="00117530"/>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72"/>
    <w:rsid w:val="001B372F"/>
    <w:rsid w:val="001B39C9"/>
    <w:rsid w:val="001B3F3F"/>
    <w:rsid w:val="001B415C"/>
    <w:rsid w:val="001B51B8"/>
    <w:rsid w:val="001B6290"/>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EE7"/>
    <w:rsid w:val="001F3905"/>
    <w:rsid w:val="001F4378"/>
    <w:rsid w:val="001F4E62"/>
    <w:rsid w:val="001F540B"/>
    <w:rsid w:val="001F636D"/>
    <w:rsid w:val="001F6DA9"/>
    <w:rsid w:val="001F7C22"/>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92D"/>
    <w:rsid w:val="00230FDC"/>
    <w:rsid w:val="00232663"/>
    <w:rsid w:val="0023281F"/>
    <w:rsid w:val="00232996"/>
    <w:rsid w:val="00233A32"/>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6D60"/>
    <w:rsid w:val="003276E6"/>
    <w:rsid w:val="003279B9"/>
    <w:rsid w:val="00327D1A"/>
    <w:rsid w:val="00327EC6"/>
    <w:rsid w:val="0033016E"/>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F2"/>
    <w:rsid w:val="003436E6"/>
    <w:rsid w:val="00343CC3"/>
    <w:rsid w:val="003447F4"/>
    <w:rsid w:val="00344C14"/>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2B5C"/>
    <w:rsid w:val="0039306F"/>
    <w:rsid w:val="00393227"/>
    <w:rsid w:val="00393534"/>
    <w:rsid w:val="00395D28"/>
    <w:rsid w:val="0039669B"/>
    <w:rsid w:val="00396ECA"/>
    <w:rsid w:val="003A0844"/>
    <w:rsid w:val="003A10F9"/>
    <w:rsid w:val="003A2301"/>
    <w:rsid w:val="003A2AB2"/>
    <w:rsid w:val="003A2DE7"/>
    <w:rsid w:val="003A32E1"/>
    <w:rsid w:val="003A359D"/>
    <w:rsid w:val="003A36E8"/>
    <w:rsid w:val="003A37D1"/>
    <w:rsid w:val="003A3A2C"/>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DB3"/>
    <w:rsid w:val="0040270D"/>
    <w:rsid w:val="00402BAA"/>
    <w:rsid w:val="004038EB"/>
    <w:rsid w:val="004043D7"/>
    <w:rsid w:val="00404751"/>
    <w:rsid w:val="00404B3E"/>
    <w:rsid w:val="00405D35"/>
    <w:rsid w:val="00405E88"/>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60AD0"/>
    <w:rsid w:val="004611EA"/>
    <w:rsid w:val="004613D8"/>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2E52"/>
    <w:rsid w:val="004D3A5B"/>
    <w:rsid w:val="004D404D"/>
    <w:rsid w:val="004D5388"/>
    <w:rsid w:val="004D5F11"/>
    <w:rsid w:val="004D5F55"/>
    <w:rsid w:val="004D6405"/>
    <w:rsid w:val="004D7878"/>
    <w:rsid w:val="004E16B8"/>
    <w:rsid w:val="004E1E8A"/>
    <w:rsid w:val="004E2219"/>
    <w:rsid w:val="004E2BCA"/>
    <w:rsid w:val="004E2FEB"/>
    <w:rsid w:val="004E3709"/>
    <w:rsid w:val="004E3B0D"/>
    <w:rsid w:val="004E40FC"/>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41F"/>
    <w:rsid w:val="00533AB4"/>
    <w:rsid w:val="00534A6E"/>
    <w:rsid w:val="0053535C"/>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2036"/>
    <w:rsid w:val="006223DB"/>
    <w:rsid w:val="006224EB"/>
    <w:rsid w:val="00624A6D"/>
    <w:rsid w:val="006250B7"/>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11FC"/>
    <w:rsid w:val="006722F9"/>
    <w:rsid w:val="00672AE8"/>
    <w:rsid w:val="006737A9"/>
    <w:rsid w:val="00673C61"/>
    <w:rsid w:val="00674865"/>
    <w:rsid w:val="006752E5"/>
    <w:rsid w:val="00675E98"/>
    <w:rsid w:val="00677D73"/>
    <w:rsid w:val="00680A72"/>
    <w:rsid w:val="00680AC8"/>
    <w:rsid w:val="00684760"/>
    <w:rsid w:val="00685474"/>
    <w:rsid w:val="00685B6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773"/>
    <w:rsid w:val="006D6C03"/>
    <w:rsid w:val="006D70E2"/>
    <w:rsid w:val="006D7BE8"/>
    <w:rsid w:val="006E0037"/>
    <w:rsid w:val="006E2D2E"/>
    <w:rsid w:val="006E2E25"/>
    <w:rsid w:val="006E2FE5"/>
    <w:rsid w:val="006E3140"/>
    <w:rsid w:val="006E45BC"/>
    <w:rsid w:val="006E469E"/>
    <w:rsid w:val="006E4EDA"/>
    <w:rsid w:val="006E77AB"/>
    <w:rsid w:val="006F0D22"/>
    <w:rsid w:val="006F29ED"/>
    <w:rsid w:val="006F36AC"/>
    <w:rsid w:val="006F5682"/>
    <w:rsid w:val="006F5FB5"/>
    <w:rsid w:val="006F647F"/>
    <w:rsid w:val="006F66CF"/>
    <w:rsid w:val="006F7042"/>
    <w:rsid w:val="006F73AB"/>
    <w:rsid w:val="00700DB2"/>
    <w:rsid w:val="007030B2"/>
    <w:rsid w:val="007033E2"/>
    <w:rsid w:val="00705CB8"/>
    <w:rsid w:val="00705D42"/>
    <w:rsid w:val="00705EC0"/>
    <w:rsid w:val="00706D25"/>
    <w:rsid w:val="007071E1"/>
    <w:rsid w:val="00707824"/>
    <w:rsid w:val="00707F2E"/>
    <w:rsid w:val="00710BFB"/>
    <w:rsid w:val="007111CD"/>
    <w:rsid w:val="00711898"/>
    <w:rsid w:val="00713520"/>
    <w:rsid w:val="00715252"/>
    <w:rsid w:val="00715B21"/>
    <w:rsid w:val="0071738B"/>
    <w:rsid w:val="0071752E"/>
    <w:rsid w:val="00717E5B"/>
    <w:rsid w:val="00720822"/>
    <w:rsid w:val="00721D08"/>
    <w:rsid w:val="007220C3"/>
    <w:rsid w:val="00722573"/>
    <w:rsid w:val="00723224"/>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4794"/>
    <w:rsid w:val="00764DBF"/>
    <w:rsid w:val="00766991"/>
    <w:rsid w:val="00767A82"/>
    <w:rsid w:val="007704B4"/>
    <w:rsid w:val="00770BEF"/>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800237"/>
    <w:rsid w:val="00800344"/>
    <w:rsid w:val="00800AB2"/>
    <w:rsid w:val="00800FD2"/>
    <w:rsid w:val="008011C0"/>
    <w:rsid w:val="008016F3"/>
    <w:rsid w:val="00802716"/>
    <w:rsid w:val="00802B90"/>
    <w:rsid w:val="008049CD"/>
    <w:rsid w:val="00805C78"/>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362"/>
    <w:rsid w:val="008426DC"/>
    <w:rsid w:val="00843488"/>
    <w:rsid w:val="00847956"/>
    <w:rsid w:val="00847B29"/>
    <w:rsid w:val="00847BE8"/>
    <w:rsid w:val="00850361"/>
    <w:rsid w:val="00851DA9"/>
    <w:rsid w:val="008522F1"/>
    <w:rsid w:val="00852304"/>
    <w:rsid w:val="0085293D"/>
    <w:rsid w:val="008529B6"/>
    <w:rsid w:val="00853474"/>
    <w:rsid w:val="0085371B"/>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F7C"/>
    <w:rsid w:val="00875A0B"/>
    <w:rsid w:val="008765DE"/>
    <w:rsid w:val="008772C7"/>
    <w:rsid w:val="00877DF9"/>
    <w:rsid w:val="0088147F"/>
    <w:rsid w:val="008819A6"/>
    <w:rsid w:val="0088213B"/>
    <w:rsid w:val="0088294D"/>
    <w:rsid w:val="00882D48"/>
    <w:rsid w:val="008833EC"/>
    <w:rsid w:val="00883A23"/>
    <w:rsid w:val="008849C3"/>
    <w:rsid w:val="00885A3E"/>
    <w:rsid w:val="00885BA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305"/>
    <w:rsid w:val="008B5BFE"/>
    <w:rsid w:val="008B6B44"/>
    <w:rsid w:val="008B7D03"/>
    <w:rsid w:val="008C04E7"/>
    <w:rsid w:val="008C086D"/>
    <w:rsid w:val="008C256B"/>
    <w:rsid w:val="008C25A4"/>
    <w:rsid w:val="008C36A3"/>
    <w:rsid w:val="008C386B"/>
    <w:rsid w:val="008C4648"/>
    <w:rsid w:val="008C5618"/>
    <w:rsid w:val="008C5C22"/>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F0186"/>
    <w:rsid w:val="008F05D1"/>
    <w:rsid w:val="008F2962"/>
    <w:rsid w:val="008F2FBC"/>
    <w:rsid w:val="008F31ED"/>
    <w:rsid w:val="008F33D3"/>
    <w:rsid w:val="008F3599"/>
    <w:rsid w:val="008F3765"/>
    <w:rsid w:val="008F5D6B"/>
    <w:rsid w:val="008F6244"/>
    <w:rsid w:val="008F6725"/>
    <w:rsid w:val="008F696F"/>
    <w:rsid w:val="008F716B"/>
    <w:rsid w:val="008F742C"/>
    <w:rsid w:val="009005FA"/>
    <w:rsid w:val="00900AE0"/>
    <w:rsid w:val="009028BC"/>
    <w:rsid w:val="00903419"/>
    <w:rsid w:val="00904303"/>
    <w:rsid w:val="00904C2E"/>
    <w:rsid w:val="00905364"/>
    <w:rsid w:val="00907C46"/>
    <w:rsid w:val="00910617"/>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29E5"/>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5459"/>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7048"/>
    <w:rsid w:val="009A7053"/>
    <w:rsid w:val="009B051D"/>
    <w:rsid w:val="009B14CC"/>
    <w:rsid w:val="009B1728"/>
    <w:rsid w:val="009B1818"/>
    <w:rsid w:val="009B4B8B"/>
    <w:rsid w:val="009B5BF1"/>
    <w:rsid w:val="009B6398"/>
    <w:rsid w:val="009B687E"/>
    <w:rsid w:val="009B7137"/>
    <w:rsid w:val="009B72B0"/>
    <w:rsid w:val="009B78EC"/>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FA"/>
    <w:rsid w:val="009F0B67"/>
    <w:rsid w:val="009F1295"/>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16"/>
    <w:rsid w:val="00A152B9"/>
    <w:rsid w:val="00A1655E"/>
    <w:rsid w:val="00A170C9"/>
    <w:rsid w:val="00A17143"/>
    <w:rsid w:val="00A17562"/>
    <w:rsid w:val="00A177E8"/>
    <w:rsid w:val="00A17C10"/>
    <w:rsid w:val="00A2036F"/>
    <w:rsid w:val="00A204FF"/>
    <w:rsid w:val="00A2054C"/>
    <w:rsid w:val="00A20575"/>
    <w:rsid w:val="00A2082C"/>
    <w:rsid w:val="00A20BF3"/>
    <w:rsid w:val="00A20FBE"/>
    <w:rsid w:val="00A21BCC"/>
    <w:rsid w:val="00A22312"/>
    <w:rsid w:val="00A229ED"/>
    <w:rsid w:val="00A22C71"/>
    <w:rsid w:val="00A235D3"/>
    <w:rsid w:val="00A24528"/>
    <w:rsid w:val="00A25540"/>
    <w:rsid w:val="00A2654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71EA1"/>
    <w:rsid w:val="00A72A49"/>
    <w:rsid w:val="00A7313F"/>
    <w:rsid w:val="00A739BA"/>
    <w:rsid w:val="00A73AF6"/>
    <w:rsid w:val="00A743A7"/>
    <w:rsid w:val="00A7499D"/>
    <w:rsid w:val="00A7567E"/>
    <w:rsid w:val="00A75843"/>
    <w:rsid w:val="00A75E59"/>
    <w:rsid w:val="00A75F8D"/>
    <w:rsid w:val="00A773F4"/>
    <w:rsid w:val="00A80163"/>
    <w:rsid w:val="00A803AF"/>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A1AA6"/>
    <w:rsid w:val="00AA2867"/>
    <w:rsid w:val="00AA2D1B"/>
    <w:rsid w:val="00AA3494"/>
    <w:rsid w:val="00AA34F9"/>
    <w:rsid w:val="00AA3ADD"/>
    <w:rsid w:val="00AA4000"/>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766"/>
    <w:rsid w:val="00AB7AEE"/>
    <w:rsid w:val="00AC0AAA"/>
    <w:rsid w:val="00AC0AC6"/>
    <w:rsid w:val="00AC1A17"/>
    <w:rsid w:val="00AC3FFC"/>
    <w:rsid w:val="00AC48A3"/>
    <w:rsid w:val="00AC4CD9"/>
    <w:rsid w:val="00AC5048"/>
    <w:rsid w:val="00AC52C3"/>
    <w:rsid w:val="00AC5E8E"/>
    <w:rsid w:val="00AC5F84"/>
    <w:rsid w:val="00AC63ED"/>
    <w:rsid w:val="00AC6CAF"/>
    <w:rsid w:val="00AC6F8E"/>
    <w:rsid w:val="00AC7E19"/>
    <w:rsid w:val="00AD0595"/>
    <w:rsid w:val="00AD2972"/>
    <w:rsid w:val="00AD41CE"/>
    <w:rsid w:val="00AD487E"/>
    <w:rsid w:val="00AD62BF"/>
    <w:rsid w:val="00AD63FA"/>
    <w:rsid w:val="00AE1450"/>
    <w:rsid w:val="00AE19BA"/>
    <w:rsid w:val="00AE23D5"/>
    <w:rsid w:val="00AE2783"/>
    <w:rsid w:val="00AE2963"/>
    <w:rsid w:val="00AE409E"/>
    <w:rsid w:val="00AE6270"/>
    <w:rsid w:val="00AE62F1"/>
    <w:rsid w:val="00AE67A0"/>
    <w:rsid w:val="00AE6D08"/>
    <w:rsid w:val="00AE7258"/>
    <w:rsid w:val="00AE72A9"/>
    <w:rsid w:val="00AE7873"/>
    <w:rsid w:val="00AE7947"/>
    <w:rsid w:val="00AF1714"/>
    <w:rsid w:val="00AF29BA"/>
    <w:rsid w:val="00AF2BD5"/>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5B74"/>
    <w:rsid w:val="00B679F2"/>
    <w:rsid w:val="00B70672"/>
    <w:rsid w:val="00B70EC3"/>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B4C"/>
    <w:rsid w:val="00C324D0"/>
    <w:rsid w:val="00C334AB"/>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60C7"/>
    <w:rsid w:val="00C66ED3"/>
    <w:rsid w:val="00C670F6"/>
    <w:rsid w:val="00C71E29"/>
    <w:rsid w:val="00C71FD7"/>
    <w:rsid w:val="00C72102"/>
    <w:rsid w:val="00C7239F"/>
    <w:rsid w:val="00C72851"/>
    <w:rsid w:val="00C72D40"/>
    <w:rsid w:val="00C7367E"/>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71FD"/>
    <w:rsid w:val="00CA0898"/>
    <w:rsid w:val="00CA089F"/>
    <w:rsid w:val="00CA13A9"/>
    <w:rsid w:val="00CA1D43"/>
    <w:rsid w:val="00CA21EE"/>
    <w:rsid w:val="00CA2DE6"/>
    <w:rsid w:val="00CA374A"/>
    <w:rsid w:val="00CA3A2D"/>
    <w:rsid w:val="00CA3FFD"/>
    <w:rsid w:val="00CA411B"/>
    <w:rsid w:val="00CA5C78"/>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892"/>
    <w:rsid w:val="00D10976"/>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C7F"/>
    <w:rsid w:val="00D41DB9"/>
    <w:rsid w:val="00D42A75"/>
    <w:rsid w:val="00D42FFE"/>
    <w:rsid w:val="00D43A6C"/>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C89"/>
    <w:rsid w:val="00D74475"/>
    <w:rsid w:val="00D74714"/>
    <w:rsid w:val="00D75604"/>
    <w:rsid w:val="00D76D66"/>
    <w:rsid w:val="00D775A2"/>
    <w:rsid w:val="00D801F4"/>
    <w:rsid w:val="00D818D7"/>
    <w:rsid w:val="00D81B27"/>
    <w:rsid w:val="00D823CF"/>
    <w:rsid w:val="00D83C4B"/>
    <w:rsid w:val="00D84A04"/>
    <w:rsid w:val="00D854FF"/>
    <w:rsid w:val="00D85582"/>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F70"/>
    <w:rsid w:val="00DB42B1"/>
    <w:rsid w:val="00DB4FF2"/>
    <w:rsid w:val="00DB56FC"/>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1881"/>
    <w:rsid w:val="00E41B59"/>
    <w:rsid w:val="00E422B9"/>
    <w:rsid w:val="00E42BBF"/>
    <w:rsid w:val="00E42EDF"/>
    <w:rsid w:val="00E43655"/>
    <w:rsid w:val="00E43DDA"/>
    <w:rsid w:val="00E44260"/>
    <w:rsid w:val="00E448E8"/>
    <w:rsid w:val="00E452FD"/>
    <w:rsid w:val="00E463FE"/>
    <w:rsid w:val="00E4712A"/>
    <w:rsid w:val="00E476E8"/>
    <w:rsid w:val="00E524B2"/>
    <w:rsid w:val="00E527CC"/>
    <w:rsid w:val="00E53289"/>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8B9"/>
    <w:rsid w:val="00EB4732"/>
    <w:rsid w:val="00EB53C1"/>
    <w:rsid w:val="00EB5A70"/>
    <w:rsid w:val="00EB68FC"/>
    <w:rsid w:val="00EB6C95"/>
    <w:rsid w:val="00EB7069"/>
    <w:rsid w:val="00EB7BF3"/>
    <w:rsid w:val="00EC016D"/>
    <w:rsid w:val="00EC1384"/>
    <w:rsid w:val="00EC163E"/>
    <w:rsid w:val="00EC2798"/>
    <w:rsid w:val="00EC29E4"/>
    <w:rsid w:val="00EC5839"/>
    <w:rsid w:val="00EC5A39"/>
    <w:rsid w:val="00EC795E"/>
    <w:rsid w:val="00ED0743"/>
    <w:rsid w:val="00ED258B"/>
    <w:rsid w:val="00ED3C99"/>
    <w:rsid w:val="00ED3FC7"/>
    <w:rsid w:val="00ED4316"/>
    <w:rsid w:val="00ED46C6"/>
    <w:rsid w:val="00ED4D16"/>
    <w:rsid w:val="00ED4E05"/>
    <w:rsid w:val="00ED4FFE"/>
    <w:rsid w:val="00ED586D"/>
    <w:rsid w:val="00ED6097"/>
    <w:rsid w:val="00ED7A64"/>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5018"/>
    <w:rsid w:val="00EF555D"/>
    <w:rsid w:val="00EF5B77"/>
    <w:rsid w:val="00EF6663"/>
    <w:rsid w:val="00EF676B"/>
    <w:rsid w:val="00F0301C"/>
    <w:rsid w:val="00F039A8"/>
    <w:rsid w:val="00F03B20"/>
    <w:rsid w:val="00F0460A"/>
    <w:rsid w:val="00F04625"/>
    <w:rsid w:val="00F04875"/>
    <w:rsid w:val="00F067AD"/>
    <w:rsid w:val="00F06A4B"/>
    <w:rsid w:val="00F10BA6"/>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62F"/>
    <w:rsid w:val="00FB72A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EF9"/>
    <w:rsid w:val="00FD0CA6"/>
    <w:rsid w:val="00FD0D69"/>
    <w:rsid w:val="00FD1869"/>
    <w:rsid w:val="00FD1C4F"/>
    <w:rsid w:val="00FD1E4D"/>
    <w:rsid w:val="00FD1EDC"/>
    <w:rsid w:val="00FD2677"/>
    <w:rsid w:val="00FD413A"/>
    <w:rsid w:val="00FD515E"/>
    <w:rsid w:val="00FD57C6"/>
    <w:rsid w:val="00FD58A9"/>
    <w:rsid w:val="00FD5E5C"/>
    <w:rsid w:val="00FD7A03"/>
    <w:rsid w:val="00FD7E14"/>
    <w:rsid w:val="00FE0318"/>
    <w:rsid w:val="00FE0392"/>
    <w:rsid w:val="00FE2D5F"/>
    <w:rsid w:val="00FE2ED3"/>
    <w:rsid w:val="00FE37C3"/>
    <w:rsid w:val="00FE3EEF"/>
    <w:rsid w:val="00FE5409"/>
    <w:rsid w:val="00FE5761"/>
    <w:rsid w:val="00FE68BE"/>
    <w:rsid w:val="00FE6AA2"/>
    <w:rsid w:val="00FE7E14"/>
    <w:rsid w:val="00FF046F"/>
    <w:rsid w:val="00FF04E3"/>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DEF22"/>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3</cp:revision>
  <cp:lastPrinted>2019-01-11T16:09:00Z</cp:lastPrinted>
  <dcterms:created xsi:type="dcterms:W3CDTF">2020-10-05T15:29:00Z</dcterms:created>
  <dcterms:modified xsi:type="dcterms:W3CDTF">2020-10-12T16:07:00Z</dcterms:modified>
</cp:coreProperties>
</file>